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568B" w:rsidRPr="004D568B" w:rsidRDefault="004D568B" w:rsidP="004D568B">
      <w:pPr>
        <w:pStyle w:val="NormalnyWeb"/>
        <w:spacing w:before="53" w:beforeAutospacing="0" w:after="53" w:afterAutospacing="0"/>
        <w:jc w:val="center"/>
        <w:rPr>
          <w:rFonts w:ascii="Arial" w:hAnsi="Arial" w:cs="Arial"/>
          <w:b/>
          <w:bCs/>
          <w:color w:val="000000" w:themeColor="text1"/>
        </w:rPr>
      </w:pPr>
      <w:r w:rsidRPr="004D568B">
        <w:rPr>
          <w:rFonts w:ascii="Arial" w:hAnsi="Arial" w:cs="Arial"/>
          <w:b/>
          <w:bCs/>
          <w:color w:val="000000" w:themeColor="text1"/>
        </w:rPr>
        <w:t>Szanowni Państwo,</w:t>
      </w:r>
    </w:p>
    <w:p w:rsidR="004D568B" w:rsidRPr="004D568B" w:rsidRDefault="004D568B" w:rsidP="004D568B">
      <w:pPr>
        <w:pStyle w:val="NormalnyWeb"/>
        <w:spacing w:before="53" w:beforeAutospacing="0" w:after="53" w:afterAutospacing="0"/>
        <w:jc w:val="both"/>
        <w:rPr>
          <w:rFonts w:ascii="Arial" w:hAnsi="Arial" w:cs="Arial"/>
          <w:color w:val="000000" w:themeColor="text1"/>
          <w:sz w:val="20"/>
          <w:szCs w:val="20"/>
        </w:rPr>
      </w:pPr>
      <w:r w:rsidRPr="004D568B">
        <w:rPr>
          <w:rFonts w:ascii="Arial" w:hAnsi="Arial" w:cs="Arial"/>
          <w:color w:val="000000" w:themeColor="text1"/>
          <w:sz w:val="20"/>
          <w:szCs w:val="20"/>
        </w:rPr>
        <w:t>Prawdopodobnie otrzymywaliście</w:t>
      </w:r>
      <w:r w:rsidR="005A0386">
        <w:rPr>
          <w:rFonts w:ascii="Arial" w:hAnsi="Arial" w:cs="Arial"/>
          <w:color w:val="000000" w:themeColor="text1"/>
          <w:sz w:val="20"/>
          <w:szCs w:val="20"/>
        </w:rPr>
        <w:t xml:space="preserve"> i otrzymujecie</w:t>
      </w:r>
      <w:r w:rsidRPr="004D568B">
        <w:rPr>
          <w:rFonts w:ascii="Arial" w:hAnsi="Arial" w:cs="Arial"/>
          <w:color w:val="000000" w:themeColor="text1"/>
          <w:sz w:val="20"/>
          <w:szCs w:val="20"/>
        </w:rPr>
        <w:t xml:space="preserve"> Państwo wiele wiadomości email od firm i instytucji informujących o aktualizacjach polityk prywatności i zmianach UE dotyczących ochrony danych</w:t>
      </w:r>
      <w:r w:rsidR="005A0386">
        <w:rPr>
          <w:rFonts w:ascii="Arial" w:hAnsi="Arial" w:cs="Arial"/>
          <w:color w:val="000000" w:themeColor="text1"/>
          <w:sz w:val="20"/>
          <w:szCs w:val="20"/>
        </w:rPr>
        <w:t xml:space="preserve"> osobowych</w:t>
      </w:r>
      <w:r w:rsidRPr="004D568B">
        <w:rPr>
          <w:rFonts w:ascii="Arial" w:hAnsi="Arial" w:cs="Arial"/>
          <w:color w:val="000000" w:themeColor="text1"/>
          <w:sz w:val="20"/>
          <w:szCs w:val="20"/>
        </w:rPr>
        <w:t xml:space="preserve">. </w:t>
      </w:r>
      <w:r w:rsidRPr="008E1CE5">
        <w:rPr>
          <w:rFonts w:ascii="Arial" w:hAnsi="Arial" w:cs="Arial"/>
          <w:b/>
          <w:color w:val="000000" w:themeColor="text1"/>
          <w:sz w:val="20"/>
          <w:szCs w:val="20"/>
        </w:rPr>
        <w:t xml:space="preserve">Ośrodek Pomocy Społecznej w </w:t>
      </w:r>
      <w:proofErr w:type="spellStart"/>
      <w:r w:rsidR="008B46BD">
        <w:rPr>
          <w:rFonts w:ascii="Arial" w:hAnsi="Arial" w:cs="Arial"/>
          <w:b/>
          <w:color w:val="000000" w:themeColor="text1"/>
          <w:sz w:val="20"/>
          <w:szCs w:val="20"/>
        </w:rPr>
        <w:t>Przykładowie</w:t>
      </w:r>
      <w:proofErr w:type="spellEnd"/>
      <w:r w:rsidRPr="004D568B">
        <w:rPr>
          <w:rFonts w:ascii="Arial" w:hAnsi="Arial" w:cs="Arial"/>
          <w:color w:val="000000" w:themeColor="text1"/>
          <w:sz w:val="20"/>
          <w:szCs w:val="20"/>
        </w:rPr>
        <w:t xml:space="preserve"> również aktualizuje politykę prywatności</w:t>
      </w:r>
      <w:r w:rsidR="005A0386">
        <w:rPr>
          <w:rFonts w:ascii="Arial" w:hAnsi="Arial" w:cs="Arial"/>
          <w:color w:val="000000" w:themeColor="text1"/>
          <w:sz w:val="20"/>
          <w:szCs w:val="20"/>
        </w:rPr>
        <w:t>.</w:t>
      </w:r>
      <w:r w:rsidRPr="004D568B">
        <w:rPr>
          <w:rFonts w:ascii="Arial" w:hAnsi="Arial" w:cs="Arial"/>
          <w:color w:val="000000" w:themeColor="text1"/>
          <w:sz w:val="20"/>
          <w:szCs w:val="20"/>
        </w:rPr>
        <w:t xml:space="preserve"> Zapewnia bardziej przejrzyste i szczegółowe informacje na temat zbiorowych praw i obowiązków w odniesieniu do prywatności i danych osobowych. Ułatwia Państwu kontrolę nad informacjami, które Państwo przekazują.  Poniżej prezentuje się </w:t>
      </w:r>
      <w:r w:rsidR="005A0386">
        <w:rPr>
          <w:rFonts w:ascii="Arial" w:hAnsi="Arial" w:cs="Arial"/>
          <w:color w:val="000000" w:themeColor="text1"/>
          <w:sz w:val="20"/>
          <w:szCs w:val="20"/>
        </w:rPr>
        <w:t xml:space="preserve">informacje </w:t>
      </w:r>
      <w:r w:rsidRPr="004D568B">
        <w:rPr>
          <w:rFonts w:ascii="Arial" w:hAnsi="Arial" w:cs="Arial"/>
          <w:color w:val="000000" w:themeColor="text1"/>
          <w:sz w:val="20"/>
          <w:szCs w:val="20"/>
        </w:rPr>
        <w:t>na temat środków, które zostały wprowadzone, aby Państwa dane osobowe były bezpieczne. Zaktualizowana Polityka Prywatności automatycznie wchodzi w życie dla wszystkich w dniu 25 maja 2018 roku. W związku z tym dalsze korzystanie z naszych usług od tej daty będzie podlegać temu obowiązkowi.</w:t>
      </w:r>
    </w:p>
    <w:p w:rsidR="004D568B" w:rsidRPr="004D568B" w:rsidRDefault="004D568B" w:rsidP="004D568B">
      <w:pPr>
        <w:pStyle w:val="NormalnyWeb"/>
        <w:spacing w:before="53" w:beforeAutospacing="0" w:after="53" w:afterAutospacing="0"/>
        <w:jc w:val="both"/>
        <w:rPr>
          <w:rFonts w:ascii="Arial" w:hAnsi="Arial" w:cs="Arial"/>
          <w:b/>
          <w:bCs/>
          <w:color w:val="000000" w:themeColor="text1"/>
        </w:rPr>
      </w:pPr>
    </w:p>
    <w:p w:rsidR="004D568B" w:rsidRPr="004D568B" w:rsidRDefault="004D568B" w:rsidP="004D568B">
      <w:pPr>
        <w:pStyle w:val="NormalnyWeb"/>
        <w:spacing w:before="53" w:beforeAutospacing="0" w:after="53" w:afterAutospacing="0"/>
        <w:jc w:val="center"/>
        <w:rPr>
          <w:rFonts w:ascii="Arial" w:hAnsi="Arial" w:cs="Arial"/>
          <w:color w:val="000000" w:themeColor="text1"/>
          <w:sz w:val="20"/>
          <w:szCs w:val="20"/>
        </w:rPr>
      </w:pPr>
      <w:r w:rsidRPr="004D568B">
        <w:rPr>
          <w:rFonts w:ascii="Arial" w:hAnsi="Arial" w:cs="Arial"/>
          <w:b/>
          <w:bCs/>
          <w:color w:val="000000" w:themeColor="text1"/>
        </w:rPr>
        <w:t>Klauzula informacyjna dla klientów Ośrodka Pomocy Społecznej</w:t>
      </w:r>
    </w:p>
    <w:p w:rsidR="004D568B" w:rsidRPr="004D568B" w:rsidRDefault="004D568B" w:rsidP="004D568B">
      <w:pPr>
        <w:pStyle w:val="NormalnyWeb"/>
        <w:spacing w:before="53" w:beforeAutospacing="0" w:after="53" w:afterAutospacing="0"/>
        <w:jc w:val="both"/>
        <w:rPr>
          <w:rFonts w:ascii="Arial" w:hAnsi="Arial" w:cs="Arial"/>
          <w:color w:val="000000" w:themeColor="text1"/>
          <w:sz w:val="20"/>
          <w:szCs w:val="20"/>
        </w:rPr>
      </w:pPr>
      <w:r w:rsidRPr="004D568B">
        <w:rPr>
          <w:rFonts w:ascii="Arial" w:hAnsi="Arial" w:cs="Arial"/>
          <w:color w:val="000000" w:themeColor="text1"/>
          <w:sz w:val="20"/>
          <w:szCs w:val="20"/>
        </w:rPr>
        <w:t>Zgodnie z art. 13 ust. 1 i 2 i art. 14 ust. 1 i 2 ROZPORZĄDZENIEA PARLAMENTU EUROPEJSKIEGO I RADY (UE) 2016/679 z dnia 27 kwietnia 2016 r. w sprawie ochrony osób fizycznych w związku z przetwarzaniem danych osobowych i w sprawie swobodnego przepływu takich danych oraz uchylenia dyrektywy 95/46/WE (ogólne ro</w:t>
      </w:r>
      <w:r w:rsidR="00B85D1B">
        <w:rPr>
          <w:rFonts w:ascii="Arial" w:hAnsi="Arial" w:cs="Arial"/>
          <w:color w:val="000000" w:themeColor="text1"/>
          <w:sz w:val="20"/>
          <w:szCs w:val="20"/>
        </w:rPr>
        <w:t>zporządzenie o ochronie danych) informujemy,</w:t>
      </w:r>
      <w:r w:rsidRPr="004D568B">
        <w:rPr>
          <w:rFonts w:ascii="Arial" w:hAnsi="Arial" w:cs="Arial"/>
          <w:color w:val="000000" w:themeColor="text1"/>
          <w:sz w:val="20"/>
          <w:szCs w:val="20"/>
        </w:rPr>
        <w:t xml:space="preserve"> że Administratorem przetwarzającym Państwa dane osobowe jest </w:t>
      </w:r>
      <w:r w:rsidRPr="008E1CE5">
        <w:rPr>
          <w:rFonts w:ascii="Arial" w:hAnsi="Arial" w:cs="Arial"/>
          <w:b/>
          <w:color w:val="000000" w:themeColor="text1"/>
          <w:sz w:val="20"/>
          <w:szCs w:val="20"/>
        </w:rPr>
        <w:t xml:space="preserve">Ośrodek Pomocny Społecznej w </w:t>
      </w:r>
      <w:proofErr w:type="spellStart"/>
      <w:r w:rsidR="008B46BD">
        <w:rPr>
          <w:rFonts w:ascii="Arial" w:hAnsi="Arial" w:cs="Arial"/>
          <w:b/>
          <w:color w:val="000000" w:themeColor="text1"/>
          <w:sz w:val="20"/>
          <w:szCs w:val="20"/>
        </w:rPr>
        <w:t>Przykładowie</w:t>
      </w:r>
      <w:proofErr w:type="spellEnd"/>
      <w:r w:rsidRPr="008E1CE5">
        <w:rPr>
          <w:rFonts w:ascii="Arial" w:hAnsi="Arial" w:cs="Arial"/>
          <w:b/>
          <w:color w:val="000000" w:themeColor="text1"/>
          <w:sz w:val="20"/>
          <w:szCs w:val="20"/>
        </w:rPr>
        <w:t xml:space="preserve"> z siedzibą przy ul. </w:t>
      </w:r>
      <w:r w:rsidR="008B46BD">
        <w:rPr>
          <w:rFonts w:ascii="Arial" w:hAnsi="Arial" w:cs="Arial"/>
          <w:b/>
          <w:color w:val="000000" w:themeColor="text1"/>
          <w:sz w:val="20"/>
          <w:szCs w:val="20"/>
        </w:rPr>
        <w:t>Przykładowej</w:t>
      </w:r>
      <w:r w:rsidRPr="004D568B">
        <w:rPr>
          <w:rFonts w:ascii="Arial" w:hAnsi="Arial" w:cs="Arial"/>
          <w:color w:val="000000" w:themeColor="text1"/>
          <w:sz w:val="20"/>
          <w:szCs w:val="20"/>
        </w:rPr>
        <w:t>. Z  Inspektorem Ochrony Danych można si</w:t>
      </w:r>
      <w:r w:rsidR="00B85D1B">
        <w:rPr>
          <w:rFonts w:ascii="Arial" w:hAnsi="Arial" w:cs="Arial"/>
          <w:color w:val="000000" w:themeColor="text1"/>
          <w:sz w:val="20"/>
          <w:szCs w:val="20"/>
        </w:rPr>
        <w:t xml:space="preserve">ę </w:t>
      </w:r>
      <w:r w:rsidRPr="004D568B">
        <w:rPr>
          <w:rFonts w:ascii="Arial" w:hAnsi="Arial" w:cs="Arial"/>
          <w:color w:val="000000" w:themeColor="text1"/>
          <w:sz w:val="20"/>
          <w:szCs w:val="20"/>
        </w:rPr>
        <w:t xml:space="preserve">kontaktować z wykorzystaniem poczty elektronicznej pisząc maila na adres: </w:t>
      </w:r>
      <w:r w:rsidRPr="008E1CE5">
        <w:rPr>
          <w:rFonts w:ascii="Arial" w:hAnsi="Arial" w:cs="Arial"/>
          <w:b/>
          <w:color w:val="000000" w:themeColor="text1"/>
          <w:sz w:val="20"/>
          <w:szCs w:val="20"/>
        </w:rPr>
        <w:t>iod@ops.</w:t>
      </w:r>
      <w:r w:rsidR="008B46BD">
        <w:rPr>
          <w:rFonts w:ascii="Arial" w:hAnsi="Arial" w:cs="Arial"/>
          <w:b/>
          <w:color w:val="000000" w:themeColor="text1"/>
          <w:sz w:val="20"/>
          <w:szCs w:val="20"/>
        </w:rPr>
        <w:t>przykładowo</w:t>
      </w:r>
      <w:r w:rsidRPr="008E1CE5">
        <w:rPr>
          <w:rFonts w:ascii="Arial" w:hAnsi="Arial" w:cs="Arial"/>
          <w:b/>
          <w:color w:val="000000" w:themeColor="text1"/>
          <w:sz w:val="20"/>
          <w:szCs w:val="20"/>
        </w:rPr>
        <w:t>.pl</w:t>
      </w:r>
      <w:r w:rsidRPr="004D568B">
        <w:rPr>
          <w:rFonts w:ascii="Arial" w:hAnsi="Arial" w:cs="Arial"/>
          <w:color w:val="000000" w:themeColor="text1"/>
          <w:sz w:val="20"/>
          <w:szCs w:val="20"/>
        </w:rPr>
        <w:t xml:space="preserve"> lub telefonicznie (nr telefonu </w:t>
      </w:r>
      <w:r w:rsidRPr="008E1CE5">
        <w:rPr>
          <w:rFonts w:ascii="Arial" w:hAnsi="Arial" w:cs="Arial"/>
          <w:b/>
          <w:color w:val="000000" w:themeColor="text1"/>
          <w:sz w:val="20"/>
          <w:szCs w:val="20"/>
        </w:rPr>
        <w:t xml:space="preserve">+48 </w:t>
      </w:r>
      <w:r w:rsidR="008B46BD">
        <w:rPr>
          <w:rFonts w:ascii="Arial" w:hAnsi="Arial" w:cs="Arial"/>
          <w:b/>
          <w:color w:val="000000" w:themeColor="text1"/>
          <w:sz w:val="20"/>
          <w:szCs w:val="20"/>
        </w:rPr>
        <w:t>123456789</w:t>
      </w:r>
      <w:r w:rsidRPr="004D568B">
        <w:rPr>
          <w:rFonts w:ascii="Arial" w:hAnsi="Arial" w:cs="Arial"/>
          <w:color w:val="000000" w:themeColor="text1"/>
          <w:sz w:val="20"/>
          <w:szCs w:val="20"/>
        </w:rPr>
        <w:t>). Państwa dane osobowe będą przetwarzane w celu dopełnienia obowiązków określonych w przepisach prawa. Przysługuje Pani/Panu prawo dostępu do treści danych oraz ich sprostowania, usunięcia lub ograniczenia przetwarzania, a także prawo sprzeciwu, zażądania zaprzestania przetwarzania i przenoszenia danych, jak również prawo do cofnięcia zgody w dowolnym momencie oraz prawo do wniesienia skargi do organu nadzorczego (tj.: Prezes Urzędu Ochrony Danych Osobowych.). Państwa dane osobowe będą przechowywane przez okres  wynikający z przepisów ustawy z 14 lipca 1983 r. o narodowym zasobie archiwalnym i archiwach (Dz. U. z 2018 r., poz. 217 t.j.z pozn. zm.). Posiadają Państwo prawo wniesienia skargi do organu nadzorczego  jeżeli uznają Państwo, że przetwarzanie narusza przepisy ogólnego rozporządzenia o ochronie danych osobowych z dnia 27 kwietnia 2016 r. Podanie danych jest niezbędne do skorzystania z usług Ośrodka Pomocy Sp</w:t>
      </w:r>
      <w:r w:rsidR="00B85D1B">
        <w:rPr>
          <w:rFonts w:ascii="Arial" w:hAnsi="Arial" w:cs="Arial"/>
          <w:color w:val="000000" w:themeColor="text1"/>
          <w:sz w:val="20"/>
          <w:szCs w:val="20"/>
        </w:rPr>
        <w:t>ołecznej. W przypadku odmowy podania</w:t>
      </w:r>
      <w:r w:rsidRPr="004D568B">
        <w:rPr>
          <w:rFonts w:ascii="Arial" w:hAnsi="Arial" w:cs="Arial"/>
          <w:color w:val="000000" w:themeColor="text1"/>
          <w:sz w:val="20"/>
          <w:szCs w:val="20"/>
        </w:rPr>
        <w:t xml:space="preserve"> danych nie będzie możliwe roz</w:t>
      </w:r>
      <w:r w:rsidR="00B85D1B">
        <w:rPr>
          <w:rFonts w:ascii="Arial" w:hAnsi="Arial" w:cs="Arial"/>
          <w:color w:val="000000" w:themeColor="text1"/>
          <w:sz w:val="20"/>
          <w:szCs w:val="20"/>
        </w:rPr>
        <w:t>patrzenia w/</w:t>
      </w:r>
      <w:r w:rsidRPr="004D568B">
        <w:rPr>
          <w:rFonts w:ascii="Arial" w:hAnsi="Arial" w:cs="Arial"/>
          <w:color w:val="000000" w:themeColor="text1"/>
          <w:sz w:val="20"/>
          <w:szCs w:val="20"/>
        </w:rPr>
        <w:t>w wniosku. Przetwarzanie nie będzie podlegało zautomatyzowanemu podejmowaniu decyzji, w tym profilowaniu, o którym mowa w art. 22 ust. 1 i 4 ogólnego rozporządzenia o ochronie danych osobowych z dnia 27 kwietnia 2016 r. Administrator danych nie ma zamiaru przekazywać danych osobowych do państwa trzeciego lub organizacji międzynarodowej.</w:t>
      </w:r>
    </w:p>
    <w:p w:rsidR="004D568B" w:rsidRPr="00B85D1B" w:rsidRDefault="004D568B" w:rsidP="004D568B">
      <w:pPr>
        <w:pStyle w:val="NormalnyWeb"/>
        <w:spacing w:before="53" w:beforeAutospacing="0" w:after="53" w:afterAutospacing="0"/>
        <w:jc w:val="center"/>
        <w:rPr>
          <w:rFonts w:ascii="Arial" w:hAnsi="Arial" w:cs="Arial"/>
          <w:b/>
          <w:bCs/>
          <w:color w:val="000000" w:themeColor="text1"/>
        </w:rPr>
      </w:pPr>
      <w:r w:rsidRPr="00B85D1B">
        <w:rPr>
          <w:rFonts w:ascii="Arial" w:hAnsi="Arial" w:cs="Arial"/>
          <w:b/>
          <w:bCs/>
          <w:color w:val="000000" w:themeColor="text1"/>
        </w:rPr>
        <w:t>Klauzula informacyjna dla monitoringu</w:t>
      </w:r>
    </w:p>
    <w:p w:rsidR="004D568B" w:rsidRPr="004D568B" w:rsidRDefault="004D568B" w:rsidP="004D568B">
      <w:pPr>
        <w:pStyle w:val="NormalnyWeb"/>
        <w:spacing w:before="53" w:beforeAutospacing="0" w:after="53" w:afterAutospacing="0"/>
        <w:jc w:val="both"/>
        <w:rPr>
          <w:rFonts w:ascii="Arial" w:hAnsi="Arial" w:cs="Arial"/>
          <w:color w:val="000000" w:themeColor="text1"/>
          <w:sz w:val="20"/>
          <w:szCs w:val="20"/>
        </w:rPr>
      </w:pPr>
      <w:r w:rsidRPr="004D568B">
        <w:rPr>
          <w:rFonts w:ascii="Arial" w:hAnsi="Arial" w:cs="Arial"/>
          <w:color w:val="000000" w:themeColor="text1"/>
          <w:sz w:val="20"/>
          <w:szCs w:val="20"/>
        </w:rPr>
        <w:t>Zgodnie z art. 13 ust. 1 i 2 ogólnego rozporządzenia o ochronie danych osobowych z dnia 27 kwietnia 2016 r. Parlamentu Europejskiego i Rady (UE) 2016/679 (zwanego dalej RODO) informujemy, że Administratorem przetwarzającym Państwa dane osobowe w ramach monitoringu firmowego jest </w:t>
      </w:r>
      <w:r w:rsidRPr="008B46BD">
        <w:rPr>
          <w:rFonts w:ascii="Arial" w:hAnsi="Arial" w:cs="Arial"/>
          <w:b/>
          <w:color w:val="000000" w:themeColor="text1"/>
          <w:sz w:val="20"/>
          <w:szCs w:val="20"/>
        </w:rPr>
        <w:t xml:space="preserve">Ośrodek Pomocy Społecznej w </w:t>
      </w:r>
      <w:proofErr w:type="spellStart"/>
      <w:r w:rsidR="008B46BD" w:rsidRPr="008B46BD">
        <w:rPr>
          <w:rFonts w:ascii="Arial" w:hAnsi="Arial" w:cs="Arial"/>
          <w:b/>
          <w:color w:val="000000" w:themeColor="text1"/>
          <w:sz w:val="20"/>
          <w:szCs w:val="20"/>
        </w:rPr>
        <w:t>Przykładowie</w:t>
      </w:r>
      <w:proofErr w:type="spellEnd"/>
      <w:r w:rsidRPr="008B46BD">
        <w:rPr>
          <w:rFonts w:ascii="Arial" w:hAnsi="Arial" w:cs="Arial"/>
          <w:b/>
          <w:color w:val="000000" w:themeColor="text1"/>
          <w:sz w:val="20"/>
          <w:szCs w:val="20"/>
        </w:rPr>
        <w:t xml:space="preserve"> z siedzibą w </w:t>
      </w:r>
      <w:proofErr w:type="spellStart"/>
      <w:r w:rsidR="008B46BD" w:rsidRPr="008B46BD">
        <w:rPr>
          <w:rFonts w:ascii="Arial" w:hAnsi="Arial" w:cs="Arial"/>
          <w:b/>
          <w:color w:val="000000" w:themeColor="text1"/>
          <w:sz w:val="20"/>
          <w:szCs w:val="20"/>
        </w:rPr>
        <w:t>Przykładowie</w:t>
      </w:r>
      <w:proofErr w:type="spellEnd"/>
      <w:r w:rsidRPr="008B46BD">
        <w:rPr>
          <w:rFonts w:ascii="Arial" w:hAnsi="Arial" w:cs="Arial"/>
          <w:b/>
          <w:color w:val="000000" w:themeColor="text1"/>
          <w:sz w:val="20"/>
          <w:szCs w:val="20"/>
        </w:rPr>
        <w:t xml:space="preserve"> przy ul. </w:t>
      </w:r>
      <w:r w:rsidR="008B46BD">
        <w:rPr>
          <w:rFonts w:ascii="Arial" w:hAnsi="Arial" w:cs="Arial"/>
          <w:b/>
          <w:color w:val="000000" w:themeColor="text1"/>
          <w:sz w:val="20"/>
          <w:szCs w:val="20"/>
        </w:rPr>
        <w:t>Przykładowej</w:t>
      </w:r>
      <w:r w:rsidRPr="004D568B">
        <w:rPr>
          <w:rFonts w:ascii="Arial" w:hAnsi="Arial" w:cs="Arial"/>
          <w:color w:val="000000" w:themeColor="text1"/>
          <w:sz w:val="20"/>
          <w:szCs w:val="20"/>
        </w:rPr>
        <w:t>. Z  Inspektore</w:t>
      </w:r>
      <w:r w:rsidR="00B85D1B">
        <w:rPr>
          <w:rFonts w:ascii="Arial" w:hAnsi="Arial" w:cs="Arial"/>
          <w:color w:val="000000" w:themeColor="text1"/>
          <w:sz w:val="20"/>
          <w:szCs w:val="20"/>
        </w:rPr>
        <w:t xml:space="preserve">m Ochrony Danych można się </w:t>
      </w:r>
      <w:r w:rsidRPr="004D568B">
        <w:rPr>
          <w:rFonts w:ascii="Arial" w:hAnsi="Arial" w:cs="Arial"/>
          <w:color w:val="000000" w:themeColor="text1"/>
          <w:sz w:val="20"/>
          <w:szCs w:val="20"/>
        </w:rPr>
        <w:t xml:space="preserve">kontaktować z wykorzystaniem poczty elektronicznej pisząc maila na adres: </w:t>
      </w:r>
      <w:r w:rsidRPr="008E1CE5">
        <w:rPr>
          <w:rFonts w:ascii="Arial" w:hAnsi="Arial" w:cs="Arial"/>
          <w:b/>
          <w:color w:val="000000" w:themeColor="text1"/>
          <w:sz w:val="20"/>
          <w:szCs w:val="20"/>
        </w:rPr>
        <w:t>iod@ops.polkowice.pl</w:t>
      </w:r>
      <w:r w:rsidRPr="004D568B">
        <w:rPr>
          <w:rFonts w:ascii="Arial" w:hAnsi="Arial" w:cs="Arial"/>
          <w:color w:val="000000" w:themeColor="text1"/>
          <w:sz w:val="20"/>
          <w:szCs w:val="20"/>
        </w:rPr>
        <w:t xml:space="preserve"> bądź telefonicznie (nr telefonu </w:t>
      </w:r>
      <w:r w:rsidRPr="008E1CE5">
        <w:rPr>
          <w:rFonts w:ascii="Arial" w:hAnsi="Arial" w:cs="Arial"/>
          <w:b/>
          <w:color w:val="000000" w:themeColor="text1"/>
          <w:sz w:val="20"/>
          <w:szCs w:val="20"/>
        </w:rPr>
        <w:t xml:space="preserve">+48 </w:t>
      </w:r>
      <w:r w:rsidR="008B46BD">
        <w:rPr>
          <w:rFonts w:ascii="Arial" w:hAnsi="Arial" w:cs="Arial"/>
          <w:b/>
          <w:color w:val="000000" w:themeColor="text1"/>
          <w:sz w:val="20"/>
          <w:szCs w:val="20"/>
        </w:rPr>
        <w:t>123456789</w:t>
      </w:r>
      <w:r w:rsidRPr="004D568B">
        <w:rPr>
          <w:rFonts w:ascii="Arial" w:hAnsi="Arial" w:cs="Arial"/>
          <w:color w:val="000000" w:themeColor="text1"/>
          <w:sz w:val="20"/>
          <w:szCs w:val="20"/>
        </w:rPr>
        <w:t xml:space="preserve">). Państwa dane osobowe będą przetwarzane w celu ochrony mienia oraz zapewnienia bezpieczeństwa </w:t>
      </w:r>
      <w:r w:rsidR="00F161DF">
        <w:rPr>
          <w:rFonts w:ascii="Arial" w:hAnsi="Arial" w:cs="Arial"/>
          <w:color w:val="000000" w:themeColor="text1"/>
          <w:sz w:val="20"/>
          <w:szCs w:val="20"/>
        </w:rPr>
        <w:t xml:space="preserve">pracowników </w:t>
      </w:r>
      <w:r w:rsidRPr="004D568B">
        <w:rPr>
          <w:rFonts w:ascii="Arial" w:hAnsi="Arial" w:cs="Arial"/>
          <w:color w:val="000000" w:themeColor="text1"/>
          <w:sz w:val="20"/>
          <w:szCs w:val="20"/>
        </w:rPr>
        <w:t>na terenie monitorowanym</w:t>
      </w:r>
      <w:r w:rsidR="00F161DF">
        <w:rPr>
          <w:rFonts w:ascii="Arial" w:hAnsi="Arial" w:cs="Arial"/>
          <w:color w:val="000000" w:themeColor="text1"/>
          <w:sz w:val="20"/>
          <w:szCs w:val="20"/>
        </w:rPr>
        <w:t xml:space="preserve"> zgodnie z kodeksem pracy</w:t>
      </w:r>
      <w:r w:rsidRPr="004D568B">
        <w:rPr>
          <w:rFonts w:ascii="Arial" w:hAnsi="Arial" w:cs="Arial"/>
          <w:color w:val="000000" w:themeColor="text1"/>
          <w:sz w:val="20"/>
          <w:szCs w:val="20"/>
        </w:rPr>
        <w:t>. Zapisy z monitoringu  przechowywane będą w okresie nie dłuższym niż 30 dni. Osoba zarejestrowana przez system monitoringu ma prawo do dostępu do danych osobowych oraz ograniczenia przetwarzania. Osobie zarejestrowanej przez system monitoringu przysługuje prawo wniesienia skargi do organu nadzorczego jeżeli uzna, że przetwarzanie narusza przepisy RODO. Przetwarzanie nagrań nie będzie podlegało zautomatyzowanemu podejmowaniu decyzji, w tym profilowaniu, o którym mowa w art. 22 ust. 1 i 4 ogólnego rozporządzenia o ochronie danych osobowych z dnia 27 kwietnia 2016 r.</w:t>
      </w:r>
    </w:p>
    <w:p w:rsidR="004D568B" w:rsidRPr="004D568B" w:rsidRDefault="004D568B" w:rsidP="004D568B">
      <w:pPr>
        <w:pStyle w:val="NormalnyWeb"/>
        <w:spacing w:before="53" w:beforeAutospacing="0" w:after="53" w:afterAutospacing="0"/>
        <w:jc w:val="both"/>
        <w:rPr>
          <w:rFonts w:ascii="Arial" w:hAnsi="Arial" w:cs="Arial"/>
          <w:color w:val="14262A"/>
        </w:rPr>
      </w:pPr>
    </w:p>
    <w:p w:rsidR="001F5024" w:rsidRPr="008E1CE5" w:rsidRDefault="004D568B" w:rsidP="004D568B">
      <w:pPr>
        <w:pStyle w:val="NormalnyWeb"/>
        <w:spacing w:before="53" w:beforeAutospacing="0" w:after="53" w:afterAutospacing="0"/>
        <w:jc w:val="both"/>
        <w:rPr>
          <w:rFonts w:ascii="Arial" w:hAnsi="Arial" w:cs="Arial"/>
          <w:color w:val="000000" w:themeColor="text1"/>
          <w:sz w:val="20"/>
          <w:szCs w:val="20"/>
        </w:rPr>
      </w:pPr>
      <w:r w:rsidRPr="008E1CE5">
        <w:rPr>
          <w:rFonts w:ascii="Arial" w:hAnsi="Arial" w:cs="Arial"/>
          <w:color w:val="000000" w:themeColor="text1"/>
          <w:sz w:val="20"/>
          <w:szCs w:val="20"/>
        </w:rPr>
        <w:t xml:space="preserve">Szczegóły na temat Ochrony Danych Osobowych </w:t>
      </w:r>
      <w:r w:rsidRPr="008E1CE5">
        <w:rPr>
          <w:rFonts w:ascii="Arial" w:hAnsi="Arial" w:cs="Arial"/>
          <w:b/>
          <w:color w:val="000000" w:themeColor="text1"/>
          <w:sz w:val="20"/>
          <w:szCs w:val="20"/>
        </w:rPr>
        <w:t xml:space="preserve">w Ośrodku Pomocy Społecznej w </w:t>
      </w:r>
      <w:proofErr w:type="spellStart"/>
      <w:r w:rsidR="008B46BD">
        <w:rPr>
          <w:rFonts w:ascii="Arial" w:hAnsi="Arial" w:cs="Arial"/>
          <w:b/>
          <w:color w:val="000000" w:themeColor="text1"/>
          <w:sz w:val="20"/>
          <w:szCs w:val="20"/>
        </w:rPr>
        <w:t>Przykładowie</w:t>
      </w:r>
      <w:proofErr w:type="spellEnd"/>
      <w:r w:rsidRPr="008E1CE5">
        <w:rPr>
          <w:rFonts w:ascii="Arial" w:hAnsi="Arial" w:cs="Arial"/>
          <w:color w:val="000000" w:themeColor="text1"/>
          <w:sz w:val="20"/>
          <w:szCs w:val="20"/>
        </w:rPr>
        <w:t xml:space="preserve"> (RODO) dostępne są na stronie </w:t>
      </w:r>
      <w:r w:rsidRPr="008E1CE5">
        <w:rPr>
          <w:rFonts w:ascii="Arial" w:hAnsi="Arial" w:cs="Arial"/>
          <w:b/>
          <w:color w:val="000000" w:themeColor="text1"/>
          <w:sz w:val="20"/>
          <w:szCs w:val="20"/>
        </w:rPr>
        <w:t>www.ops.</w:t>
      </w:r>
      <w:r w:rsidR="008B46BD">
        <w:rPr>
          <w:rFonts w:ascii="Arial" w:hAnsi="Arial" w:cs="Arial"/>
          <w:b/>
          <w:color w:val="000000" w:themeColor="text1"/>
          <w:sz w:val="20"/>
          <w:szCs w:val="20"/>
        </w:rPr>
        <w:t>przykładowo</w:t>
      </w:r>
      <w:r w:rsidRPr="008E1CE5">
        <w:rPr>
          <w:rFonts w:ascii="Arial" w:hAnsi="Arial" w:cs="Arial"/>
          <w:b/>
          <w:color w:val="000000" w:themeColor="text1"/>
          <w:sz w:val="20"/>
          <w:szCs w:val="20"/>
        </w:rPr>
        <w:t>.pl</w:t>
      </w:r>
      <w:r w:rsidRPr="008E1CE5">
        <w:rPr>
          <w:rFonts w:ascii="Arial" w:hAnsi="Arial" w:cs="Arial"/>
          <w:color w:val="000000" w:themeColor="text1"/>
          <w:sz w:val="20"/>
          <w:szCs w:val="20"/>
        </w:rPr>
        <w:t xml:space="preserve"> w zakładce </w:t>
      </w:r>
      <w:r w:rsidRPr="008E1CE5">
        <w:rPr>
          <w:rFonts w:ascii="Arial" w:hAnsi="Arial" w:cs="Arial"/>
          <w:b/>
          <w:color w:val="000000" w:themeColor="text1"/>
          <w:sz w:val="20"/>
          <w:szCs w:val="20"/>
        </w:rPr>
        <w:t>Ochrona Danych Osobowych</w:t>
      </w:r>
    </w:p>
    <w:sectPr w:rsidR="001F5024" w:rsidRPr="008E1CE5" w:rsidSect="001F502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hideSpellingErrors/>
  <w:hideGrammaticalErrors/>
  <w:proofState w:spelling="clean"/>
  <w:defaultTabStop w:val="708"/>
  <w:hyphenationZone w:val="425"/>
  <w:characterSpacingControl w:val="doNotCompress"/>
  <w:compat/>
  <w:rsids>
    <w:rsidRoot w:val="004D568B"/>
    <w:rsid w:val="00004591"/>
    <w:rsid w:val="00016005"/>
    <w:rsid w:val="00030807"/>
    <w:rsid w:val="00031B88"/>
    <w:rsid w:val="00033E79"/>
    <w:rsid w:val="00037E16"/>
    <w:rsid w:val="00042585"/>
    <w:rsid w:val="000467A1"/>
    <w:rsid w:val="000806F2"/>
    <w:rsid w:val="000808CE"/>
    <w:rsid w:val="00085F62"/>
    <w:rsid w:val="00090748"/>
    <w:rsid w:val="00090E27"/>
    <w:rsid w:val="00093794"/>
    <w:rsid w:val="00097EE4"/>
    <w:rsid w:val="000B021F"/>
    <w:rsid w:val="000B325A"/>
    <w:rsid w:val="000D42B5"/>
    <w:rsid w:val="000D5AFD"/>
    <w:rsid w:val="000F04EC"/>
    <w:rsid w:val="001012FD"/>
    <w:rsid w:val="00101714"/>
    <w:rsid w:val="00102D27"/>
    <w:rsid w:val="00106FD6"/>
    <w:rsid w:val="00111AC0"/>
    <w:rsid w:val="00121DAC"/>
    <w:rsid w:val="00124330"/>
    <w:rsid w:val="001308CD"/>
    <w:rsid w:val="001323EE"/>
    <w:rsid w:val="00132C90"/>
    <w:rsid w:val="00134FBE"/>
    <w:rsid w:val="00140274"/>
    <w:rsid w:val="00154BC0"/>
    <w:rsid w:val="001665D1"/>
    <w:rsid w:val="00166815"/>
    <w:rsid w:val="00173B50"/>
    <w:rsid w:val="00194246"/>
    <w:rsid w:val="001A1566"/>
    <w:rsid w:val="001B056A"/>
    <w:rsid w:val="001B0D44"/>
    <w:rsid w:val="001C6963"/>
    <w:rsid w:val="001C73CF"/>
    <w:rsid w:val="001D157E"/>
    <w:rsid w:val="001D65D0"/>
    <w:rsid w:val="001D6ED8"/>
    <w:rsid w:val="001E46F8"/>
    <w:rsid w:val="001F2E12"/>
    <w:rsid w:val="001F5024"/>
    <w:rsid w:val="001F6A2C"/>
    <w:rsid w:val="0020649C"/>
    <w:rsid w:val="002072E1"/>
    <w:rsid w:val="00207CE7"/>
    <w:rsid w:val="002106D1"/>
    <w:rsid w:val="00216A4E"/>
    <w:rsid w:val="002178A9"/>
    <w:rsid w:val="00221C60"/>
    <w:rsid w:val="002241B9"/>
    <w:rsid w:val="00265C09"/>
    <w:rsid w:val="00281AFC"/>
    <w:rsid w:val="00284E40"/>
    <w:rsid w:val="00292E72"/>
    <w:rsid w:val="0029415D"/>
    <w:rsid w:val="00295824"/>
    <w:rsid w:val="002A6825"/>
    <w:rsid w:val="002B794E"/>
    <w:rsid w:val="002C5AE7"/>
    <w:rsid w:val="002C5CB4"/>
    <w:rsid w:val="002D0C94"/>
    <w:rsid w:val="002D5B1D"/>
    <w:rsid w:val="002F6F22"/>
    <w:rsid w:val="0030676A"/>
    <w:rsid w:val="00310C34"/>
    <w:rsid w:val="00321857"/>
    <w:rsid w:val="003227DB"/>
    <w:rsid w:val="00322E5F"/>
    <w:rsid w:val="00323F2F"/>
    <w:rsid w:val="00337D18"/>
    <w:rsid w:val="00380C8B"/>
    <w:rsid w:val="00391BE1"/>
    <w:rsid w:val="003A1CB8"/>
    <w:rsid w:val="003A62A5"/>
    <w:rsid w:val="003F2B56"/>
    <w:rsid w:val="003F2D20"/>
    <w:rsid w:val="00403AAC"/>
    <w:rsid w:val="00406A37"/>
    <w:rsid w:val="004173E0"/>
    <w:rsid w:val="00423F5C"/>
    <w:rsid w:val="0042566A"/>
    <w:rsid w:val="00430184"/>
    <w:rsid w:val="00431196"/>
    <w:rsid w:val="00450376"/>
    <w:rsid w:val="004617B0"/>
    <w:rsid w:val="00461BB3"/>
    <w:rsid w:val="004622E9"/>
    <w:rsid w:val="004646F4"/>
    <w:rsid w:val="00475710"/>
    <w:rsid w:val="004770DF"/>
    <w:rsid w:val="00480E59"/>
    <w:rsid w:val="00491928"/>
    <w:rsid w:val="00495561"/>
    <w:rsid w:val="00495970"/>
    <w:rsid w:val="00496D62"/>
    <w:rsid w:val="004C6056"/>
    <w:rsid w:val="004D4776"/>
    <w:rsid w:val="004D568B"/>
    <w:rsid w:val="004E3B66"/>
    <w:rsid w:val="004E7C84"/>
    <w:rsid w:val="0050283B"/>
    <w:rsid w:val="00506A27"/>
    <w:rsid w:val="00510831"/>
    <w:rsid w:val="00522579"/>
    <w:rsid w:val="00560B3F"/>
    <w:rsid w:val="00576349"/>
    <w:rsid w:val="00581201"/>
    <w:rsid w:val="00582F7A"/>
    <w:rsid w:val="00584077"/>
    <w:rsid w:val="0059388A"/>
    <w:rsid w:val="005A0386"/>
    <w:rsid w:val="005B0EDD"/>
    <w:rsid w:val="005B2A5E"/>
    <w:rsid w:val="005B4CD0"/>
    <w:rsid w:val="005B6D0E"/>
    <w:rsid w:val="005D0B4D"/>
    <w:rsid w:val="005F0179"/>
    <w:rsid w:val="005F2A65"/>
    <w:rsid w:val="005F6EAA"/>
    <w:rsid w:val="00604098"/>
    <w:rsid w:val="00630BB7"/>
    <w:rsid w:val="00632301"/>
    <w:rsid w:val="00635F6F"/>
    <w:rsid w:val="00637AC7"/>
    <w:rsid w:val="00647BC3"/>
    <w:rsid w:val="00651697"/>
    <w:rsid w:val="00655DD8"/>
    <w:rsid w:val="00657164"/>
    <w:rsid w:val="00657B3B"/>
    <w:rsid w:val="00666F47"/>
    <w:rsid w:val="0067523C"/>
    <w:rsid w:val="00690A79"/>
    <w:rsid w:val="006919E9"/>
    <w:rsid w:val="006A7AB6"/>
    <w:rsid w:val="006B21E3"/>
    <w:rsid w:val="006C07EE"/>
    <w:rsid w:val="006C5221"/>
    <w:rsid w:val="006E67C1"/>
    <w:rsid w:val="0070161B"/>
    <w:rsid w:val="00701E4C"/>
    <w:rsid w:val="0070633F"/>
    <w:rsid w:val="00710723"/>
    <w:rsid w:val="00711087"/>
    <w:rsid w:val="007152C7"/>
    <w:rsid w:val="0073172C"/>
    <w:rsid w:val="0073408C"/>
    <w:rsid w:val="0074702E"/>
    <w:rsid w:val="007612FF"/>
    <w:rsid w:val="00771416"/>
    <w:rsid w:val="00772AEC"/>
    <w:rsid w:val="0077304D"/>
    <w:rsid w:val="0078242B"/>
    <w:rsid w:val="007827F7"/>
    <w:rsid w:val="00793611"/>
    <w:rsid w:val="007A0C07"/>
    <w:rsid w:val="007A77CD"/>
    <w:rsid w:val="007A7936"/>
    <w:rsid w:val="007B196A"/>
    <w:rsid w:val="007B5E63"/>
    <w:rsid w:val="007B6347"/>
    <w:rsid w:val="007B7368"/>
    <w:rsid w:val="007D1536"/>
    <w:rsid w:val="007E183C"/>
    <w:rsid w:val="007E3A84"/>
    <w:rsid w:val="007E4169"/>
    <w:rsid w:val="007E6DF6"/>
    <w:rsid w:val="007E7A98"/>
    <w:rsid w:val="007F570A"/>
    <w:rsid w:val="00810BE1"/>
    <w:rsid w:val="00820F33"/>
    <w:rsid w:val="0082697B"/>
    <w:rsid w:val="00853F30"/>
    <w:rsid w:val="00854684"/>
    <w:rsid w:val="00870103"/>
    <w:rsid w:val="00890E6E"/>
    <w:rsid w:val="008925A4"/>
    <w:rsid w:val="00897868"/>
    <w:rsid w:val="008B46BD"/>
    <w:rsid w:val="008B476C"/>
    <w:rsid w:val="008C0236"/>
    <w:rsid w:val="008C27E7"/>
    <w:rsid w:val="008C399A"/>
    <w:rsid w:val="008E0B2E"/>
    <w:rsid w:val="008E1770"/>
    <w:rsid w:val="008E1CE5"/>
    <w:rsid w:val="008F2C00"/>
    <w:rsid w:val="00900D8C"/>
    <w:rsid w:val="00925BEF"/>
    <w:rsid w:val="009341C6"/>
    <w:rsid w:val="00940388"/>
    <w:rsid w:val="009446D6"/>
    <w:rsid w:val="00955B57"/>
    <w:rsid w:val="00960C03"/>
    <w:rsid w:val="00972AC3"/>
    <w:rsid w:val="00972F88"/>
    <w:rsid w:val="00973246"/>
    <w:rsid w:val="009807E6"/>
    <w:rsid w:val="00987C94"/>
    <w:rsid w:val="009A0A0E"/>
    <w:rsid w:val="009A4AB3"/>
    <w:rsid w:val="009B21A0"/>
    <w:rsid w:val="009C34E5"/>
    <w:rsid w:val="009C5EA5"/>
    <w:rsid w:val="009D1344"/>
    <w:rsid w:val="009D797C"/>
    <w:rsid w:val="009E482B"/>
    <w:rsid w:val="009E5CD6"/>
    <w:rsid w:val="009F792F"/>
    <w:rsid w:val="00A34478"/>
    <w:rsid w:val="00A43F2F"/>
    <w:rsid w:val="00A50913"/>
    <w:rsid w:val="00A52208"/>
    <w:rsid w:val="00A577AD"/>
    <w:rsid w:val="00A624A3"/>
    <w:rsid w:val="00A62A59"/>
    <w:rsid w:val="00A65E11"/>
    <w:rsid w:val="00A676C6"/>
    <w:rsid w:val="00A71133"/>
    <w:rsid w:val="00A75C8F"/>
    <w:rsid w:val="00A80D26"/>
    <w:rsid w:val="00A906B9"/>
    <w:rsid w:val="00AA14FC"/>
    <w:rsid w:val="00AA16D2"/>
    <w:rsid w:val="00AB7502"/>
    <w:rsid w:val="00AC3E99"/>
    <w:rsid w:val="00AD1C73"/>
    <w:rsid w:val="00AD2E23"/>
    <w:rsid w:val="00AE5D93"/>
    <w:rsid w:val="00AF068E"/>
    <w:rsid w:val="00B05D88"/>
    <w:rsid w:val="00B11D61"/>
    <w:rsid w:val="00B138AC"/>
    <w:rsid w:val="00B30B3A"/>
    <w:rsid w:val="00B62942"/>
    <w:rsid w:val="00B646A5"/>
    <w:rsid w:val="00B72F65"/>
    <w:rsid w:val="00B75659"/>
    <w:rsid w:val="00B771B4"/>
    <w:rsid w:val="00B80A48"/>
    <w:rsid w:val="00B85D1B"/>
    <w:rsid w:val="00B94246"/>
    <w:rsid w:val="00B964A3"/>
    <w:rsid w:val="00BB29E7"/>
    <w:rsid w:val="00BD6065"/>
    <w:rsid w:val="00BE02BC"/>
    <w:rsid w:val="00BE38DC"/>
    <w:rsid w:val="00BE5139"/>
    <w:rsid w:val="00BE5D6F"/>
    <w:rsid w:val="00BF7C2A"/>
    <w:rsid w:val="00C07B0E"/>
    <w:rsid w:val="00C07CF8"/>
    <w:rsid w:val="00C20255"/>
    <w:rsid w:val="00C412A5"/>
    <w:rsid w:val="00C70754"/>
    <w:rsid w:val="00C805B1"/>
    <w:rsid w:val="00C86276"/>
    <w:rsid w:val="00C86B72"/>
    <w:rsid w:val="00C92034"/>
    <w:rsid w:val="00CA23AF"/>
    <w:rsid w:val="00CA6578"/>
    <w:rsid w:val="00CA6A2B"/>
    <w:rsid w:val="00CA7890"/>
    <w:rsid w:val="00CA7E91"/>
    <w:rsid w:val="00CB6762"/>
    <w:rsid w:val="00CC0797"/>
    <w:rsid w:val="00CC0BCB"/>
    <w:rsid w:val="00CC2D69"/>
    <w:rsid w:val="00CC79FC"/>
    <w:rsid w:val="00CE416C"/>
    <w:rsid w:val="00CE5D02"/>
    <w:rsid w:val="00CF514F"/>
    <w:rsid w:val="00CF57E7"/>
    <w:rsid w:val="00CF6702"/>
    <w:rsid w:val="00D00637"/>
    <w:rsid w:val="00D04D8F"/>
    <w:rsid w:val="00D3446F"/>
    <w:rsid w:val="00D500DA"/>
    <w:rsid w:val="00D5634D"/>
    <w:rsid w:val="00D633EA"/>
    <w:rsid w:val="00D65075"/>
    <w:rsid w:val="00D661AD"/>
    <w:rsid w:val="00D669D7"/>
    <w:rsid w:val="00D8176A"/>
    <w:rsid w:val="00D85125"/>
    <w:rsid w:val="00D857AC"/>
    <w:rsid w:val="00DA6B1F"/>
    <w:rsid w:val="00DB0E8B"/>
    <w:rsid w:val="00DB6252"/>
    <w:rsid w:val="00DC71BE"/>
    <w:rsid w:val="00DC7CA2"/>
    <w:rsid w:val="00E0178C"/>
    <w:rsid w:val="00E02E5D"/>
    <w:rsid w:val="00E12C7A"/>
    <w:rsid w:val="00E20596"/>
    <w:rsid w:val="00E20C29"/>
    <w:rsid w:val="00E3302E"/>
    <w:rsid w:val="00E37D42"/>
    <w:rsid w:val="00E40A12"/>
    <w:rsid w:val="00E50299"/>
    <w:rsid w:val="00E53B5F"/>
    <w:rsid w:val="00E55C2B"/>
    <w:rsid w:val="00E56326"/>
    <w:rsid w:val="00E650BF"/>
    <w:rsid w:val="00E65E03"/>
    <w:rsid w:val="00E6687C"/>
    <w:rsid w:val="00E7229F"/>
    <w:rsid w:val="00E75ACC"/>
    <w:rsid w:val="00E84A33"/>
    <w:rsid w:val="00E907C4"/>
    <w:rsid w:val="00E96263"/>
    <w:rsid w:val="00E96778"/>
    <w:rsid w:val="00EA6406"/>
    <w:rsid w:val="00EB671F"/>
    <w:rsid w:val="00EC2258"/>
    <w:rsid w:val="00EC61A3"/>
    <w:rsid w:val="00ED1BE7"/>
    <w:rsid w:val="00ED2ADB"/>
    <w:rsid w:val="00EF5A35"/>
    <w:rsid w:val="00EF68EB"/>
    <w:rsid w:val="00F015FE"/>
    <w:rsid w:val="00F161DF"/>
    <w:rsid w:val="00F16DD8"/>
    <w:rsid w:val="00F432FF"/>
    <w:rsid w:val="00F4351D"/>
    <w:rsid w:val="00F46E14"/>
    <w:rsid w:val="00F61CEA"/>
    <w:rsid w:val="00F631F4"/>
    <w:rsid w:val="00F6453F"/>
    <w:rsid w:val="00F66F84"/>
    <w:rsid w:val="00F75F27"/>
    <w:rsid w:val="00F76A58"/>
    <w:rsid w:val="00F7795D"/>
    <w:rsid w:val="00F8096B"/>
    <w:rsid w:val="00F857FC"/>
    <w:rsid w:val="00F9349D"/>
    <w:rsid w:val="00F9417C"/>
    <w:rsid w:val="00F96C69"/>
    <w:rsid w:val="00FA4CFB"/>
    <w:rsid w:val="00FA4FBD"/>
    <w:rsid w:val="00FA5A50"/>
    <w:rsid w:val="00FB62F0"/>
    <w:rsid w:val="00FB6A09"/>
    <w:rsid w:val="00FB6EA0"/>
    <w:rsid w:val="00FC0343"/>
    <w:rsid w:val="00FC24E9"/>
    <w:rsid w:val="00FD0302"/>
    <w:rsid w:val="00FD0384"/>
    <w:rsid w:val="00FD3E9E"/>
    <w:rsid w:val="00FE5FA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F5024"/>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4D568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4D568B"/>
    <w:rPr>
      <w:b/>
      <w:bCs/>
    </w:rPr>
  </w:style>
  <w:style w:type="character" w:styleId="Hipercze">
    <w:name w:val="Hyperlink"/>
    <w:basedOn w:val="Domylnaczcionkaakapitu"/>
    <w:uiPriority w:val="99"/>
    <w:unhideWhenUsed/>
    <w:rsid w:val="004D568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5254457">
      <w:bodyDiv w:val="1"/>
      <w:marLeft w:val="0"/>
      <w:marRight w:val="0"/>
      <w:marTop w:val="0"/>
      <w:marBottom w:val="0"/>
      <w:divBdr>
        <w:top w:val="none" w:sz="0" w:space="0" w:color="auto"/>
        <w:left w:val="none" w:sz="0" w:space="0" w:color="auto"/>
        <w:bottom w:val="none" w:sz="0" w:space="0" w:color="auto"/>
        <w:right w:val="none" w:sz="0" w:space="0" w:color="auto"/>
      </w:divBdr>
    </w:div>
    <w:div w:id="573512994">
      <w:bodyDiv w:val="1"/>
      <w:marLeft w:val="0"/>
      <w:marRight w:val="0"/>
      <w:marTop w:val="0"/>
      <w:marBottom w:val="0"/>
      <w:divBdr>
        <w:top w:val="none" w:sz="0" w:space="0" w:color="auto"/>
        <w:left w:val="none" w:sz="0" w:space="0" w:color="auto"/>
        <w:bottom w:val="none" w:sz="0" w:space="0" w:color="auto"/>
        <w:right w:val="none" w:sz="0" w:space="0" w:color="auto"/>
      </w:divBdr>
    </w:div>
    <w:div w:id="1319964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E90B1D-9954-4AB4-BAAB-80D0C1E45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630</Words>
  <Characters>3783</Characters>
  <Application>Microsoft Office Word</Application>
  <DocSecurity>0</DocSecurity>
  <Lines>31</Lines>
  <Paragraphs>8</Paragraphs>
  <ScaleCrop>false</ScaleCrop>
  <Company/>
  <LinksUpToDate>false</LinksUpToDate>
  <CharactersWithSpaces>4405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Użytkownik systemu Windows</cp:lastModifiedBy>
  <cp:revision>2</cp:revision>
  <dcterms:created xsi:type="dcterms:W3CDTF">2018-05-30T10:23:00Z</dcterms:created>
  <dcterms:modified xsi:type="dcterms:W3CDTF">2018-05-30T10:23:00Z</dcterms:modified>
</cp:coreProperties>
</file>