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68B" w:rsidRPr="0012375D" w:rsidRDefault="004D568B" w:rsidP="004D568B">
      <w:pPr>
        <w:pStyle w:val="NormalnyWeb"/>
        <w:spacing w:before="53" w:beforeAutospacing="0" w:after="53" w:afterAutospacing="0"/>
        <w:jc w:val="center"/>
        <w:rPr>
          <w:b/>
          <w:bCs/>
          <w:color w:val="000000" w:themeColor="text1"/>
        </w:rPr>
      </w:pPr>
      <w:r w:rsidRPr="0012375D">
        <w:rPr>
          <w:b/>
          <w:bCs/>
          <w:color w:val="000000" w:themeColor="text1"/>
        </w:rPr>
        <w:t>Szanowni Państwo,</w:t>
      </w:r>
    </w:p>
    <w:p w:rsidR="004D568B" w:rsidRPr="0012375D" w:rsidRDefault="004D568B" w:rsidP="004D568B">
      <w:pPr>
        <w:pStyle w:val="NormalnyWeb"/>
        <w:spacing w:before="53" w:beforeAutospacing="0" w:after="53" w:afterAutospacing="0"/>
        <w:jc w:val="both"/>
        <w:rPr>
          <w:color w:val="000000" w:themeColor="text1"/>
          <w:sz w:val="20"/>
          <w:szCs w:val="20"/>
        </w:rPr>
      </w:pPr>
      <w:r w:rsidRPr="0012375D">
        <w:rPr>
          <w:color w:val="000000" w:themeColor="text1"/>
          <w:sz w:val="20"/>
          <w:szCs w:val="20"/>
        </w:rPr>
        <w:t>Prawdopodobnie otrzymywaliście</w:t>
      </w:r>
      <w:r w:rsidR="005A0386" w:rsidRPr="0012375D">
        <w:rPr>
          <w:color w:val="000000" w:themeColor="text1"/>
          <w:sz w:val="20"/>
          <w:szCs w:val="20"/>
        </w:rPr>
        <w:t xml:space="preserve"> i otrzymujecie</w:t>
      </w:r>
      <w:r w:rsidRPr="0012375D">
        <w:rPr>
          <w:color w:val="000000" w:themeColor="text1"/>
          <w:sz w:val="20"/>
          <w:szCs w:val="20"/>
        </w:rPr>
        <w:t xml:space="preserve"> Państwo wiele wiadomości email od firm i instytucji informujących o aktualizacjach polityk prywatności i zmianach UE dotyczących ochrony danych</w:t>
      </w:r>
      <w:r w:rsidR="005A0386" w:rsidRPr="0012375D">
        <w:rPr>
          <w:color w:val="000000" w:themeColor="text1"/>
          <w:sz w:val="20"/>
          <w:szCs w:val="20"/>
        </w:rPr>
        <w:t xml:space="preserve"> osobowych</w:t>
      </w:r>
      <w:r w:rsidRPr="0012375D">
        <w:rPr>
          <w:color w:val="000000" w:themeColor="text1"/>
          <w:sz w:val="20"/>
          <w:szCs w:val="20"/>
        </w:rPr>
        <w:t xml:space="preserve">. </w:t>
      </w:r>
      <w:r w:rsidR="006E2EED" w:rsidRPr="0012375D">
        <w:rPr>
          <w:b/>
          <w:color w:val="000000" w:themeColor="text1"/>
          <w:sz w:val="20"/>
          <w:szCs w:val="20"/>
        </w:rPr>
        <w:t>Firma PÓLKOWSKI, CompExpert, Zdzisław Pólkowski</w:t>
      </w:r>
      <w:r w:rsidR="006E2EED" w:rsidRPr="0012375D">
        <w:rPr>
          <w:color w:val="000000" w:themeColor="text1"/>
          <w:sz w:val="20"/>
          <w:szCs w:val="20"/>
        </w:rPr>
        <w:t xml:space="preserve"> </w:t>
      </w:r>
      <w:r w:rsidRPr="0012375D">
        <w:rPr>
          <w:color w:val="000000" w:themeColor="text1"/>
          <w:sz w:val="20"/>
          <w:szCs w:val="20"/>
        </w:rPr>
        <w:t>również aktualizuje politykę prywatności</w:t>
      </w:r>
      <w:r w:rsidR="005A0386" w:rsidRPr="0012375D">
        <w:rPr>
          <w:color w:val="000000" w:themeColor="text1"/>
          <w:sz w:val="20"/>
          <w:szCs w:val="20"/>
        </w:rPr>
        <w:t>.</w:t>
      </w:r>
      <w:r w:rsidRPr="0012375D">
        <w:rPr>
          <w:color w:val="000000" w:themeColor="text1"/>
          <w:sz w:val="20"/>
          <w:szCs w:val="20"/>
        </w:rPr>
        <w:t xml:space="preserve"> Zapewnia bardziej przejrzyste i szczegółowe informacje na temat zbiorowych praw i obowiązków w odniesieniu do prywatności i danych osobowych. Ułatwia Państwu kontrolę nad informacjami, które Państwo przekazują.  Poniżej prezentuje się </w:t>
      </w:r>
      <w:r w:rsidR="005A0386" w:rsidRPr="0012375D">
        <w:rPr>
          <w:color w:val="000000" w:themeColor="text1"/>
          <w:sz w:val="20"/>
          <w:szCs w:val="20"/>
        </w:rPr>
        <w:t xml:space="preserve">informacje </w:t>
      </w:r>
      <w:r w:rsidRPr="0012375D">
        <w:rPr>
          <w:color w:val="000000" w:themeColor="text1"/>
          <w:sz w:val="20"/>
          <w:szCs w:val="20"/>
        </w:rPr>
        <w:t>na temat środków, które zostały wprowadzone, aby Państwa dane osobowe były bezpieczne. Zaktualizowana Polityka Prywatności automatycznie wchodzi w życie dla wszystkich w dniu 25 maja 2018 roku. W związku z tym dalsze korzystanie z naszych usług od tej daty będzie podlegać temu obowiązkowi.</w:t>
      </w:r>
    </w:p>
    <w:p w:rsidR="004D568B" w:rsidRPr="0012375D" w:rsidRDefault="004D568B" w:rsidP="004D568B">
      <w:pPr>
        <w:pStyle w:val="NormalnyWeb"/>
        <w:spacing w:before="53" w:beforeAutospacing="0" w:after="53" w:afterAutospacing="0"/>
        <w:jc w:val="both"/>
        <w:rPr>
          <w:b/>
          <w:bCs/>
          <w:color w:val="000000" w:themeColor="text1"/>
        </w:rPr>
      </w:pPr>
    </w:p>
    <w:p w:rsidR="004D568B" w:rsidRPr="0012375D" w:rsidRDefault="004D568B" w:rsidP="004D568B">
      <w:pPr>
        <w:pStyle w:val="NormalnyWeb"/>
        <w:spacing w:before="53" w:beforeAutospacing="0" w:after="53" w:afterAutospacing="0"/>
        <w:jc w:val="center"/>
        <w:rPr>
          <w:color w:val="000000" w:themeColor="text1"/>
          <w:sz w:val="20"/>
          <w:szCs w:val="20"/>
        </w:rPr>
      </w:pPr>
      <w:r w:rsidRPr="0012375D">
        <w:rPr>
          <w:b/>
          <w:bCs/>
          <w:color w:val="000000" w:themeColor="text1"/>
        </w:rPr>
        <w:t xml:space="preserve">Klauzula informacyjna dla klientów </w:t>
      </w:r>
      <w:r w:rsidR="006E2EED" w:rsidRPr="0012375D">
        <w:rPr>
          <w:b/>
          <w:bCs/>
          <w:color w:val="000000" w:themeColor="text1"/>
        </w:rPr>
        <w:t xml:space="preserve">Firmy PÓLKOWSKI, CompExpert, </w:t>
      </w:r>
      <w:r w:rsidR="006E2EED" w:rsidRPr="0012375D">
        <w:rPr>
          <w:b/>
          <w:bCs/>
          <w:color w:val="000000" w:themeColor="text1"/>
        </w:rPr>
        <w:br/>
        <w:t>Zdzisław Pólkowski</w:t>
      </w:r>
    </w:p>
    <w:p w:rsidR="004D568B" w:rsidRPr="0012375D" w:rsidRDefault="004D568B" w:rsidP="004D568B">
      <w:pPr>
        <w:pStyle w:val="NormalnyWeb"/>
        <w:spacing w:before="53" w:beforeAutospacing="0" w:after="53" w:afterAutospacing="0"/>
        <w:jc w:val="both"/>
        <w:rPr>
          <w:color w:val="000000" w:themeColor="text1"/>
          <w:sz w:val="20"/>
          <w:szCs w:val="20"/>
        </w:rPr>
      </w:pPr>
      <w:r w:rsidRPr="0012375D">
        <w:rPr>
          <w:color w:val="000000" w:themeColor="text1"/>
          <w:sz w:val="20"/>
          <w:szCs w:val="20"/>
        </w:rPr>
        <w:t>Zgodnie z art. 13 ust. 1 i 2 ROZPORZĄDZENIEA PARLAMENTU EUROPEJSKIEGO I RADY (UE) 2016/679 z dnia 27 kwietnia 2016 r. w sprawie ochrony osób fizycznych w związku z przetwarzaniem danych osobowych i w sprawie swobodnego przepływu takich danych oraz uchylenia dyrektywy 95/46/WE (ogólne ro</w:t>
      </w:r>
      <w:r w:rsidR="00B85D1B" w:rsidRPr="0012375D">
        <w:rPr>
          <w:color w:val="000000" w:themeColor="text1"/>
          <w:sz w:val="20"/>
          <w:szCs w:val="20"/>
        </w:rPr>
        <w:t>zporządzenie o ochronie danych) informujemy,</w:t>
      </w:r>
      <w:r w:rsidRPr="0012375D">
        <w:rPr>
          <w:color w:val="000000" w:themeColor="text1"/>
          <w:sz w:val="20"/>
          <w:szCs w:val="20"/>
        </w:rPr>
        <w:t xml:space="preserve"> że Administratorem przetwarzającym Państwa dane osobowe jest</w:t>
      </w:r>
      <w:r w:rsidR="006E2EED" w:rsidRPr="0012375D">
        <w:rPr>
          <w:color w:val="000000" w:themeColor="text1"/>
          <w:sz w:val="20"/>
          <w:szCs w:val="20"/>
        </w:rPr>
        <w:t xml:space="preserve"> </w:t>
      </w:r>
      <w:r w:rsidR="006E2EED" w:rsidRPr="0012375D">
        <w:rPr>
          <w:b/>
          <w:color w:val="000000" w:themeColor="text1"/>
          <w:sz w:val="20"/>
          <w:szCs w:val="20"/>
        </w:rPr>
        <w:t>Firma PÓLKOWSKI, CompExpert, Zdzisław Pólkowski z siedzibą w Polkowica</w:t>
      </w:r>
      <w:r w:rsidR="00BC0E43">
        <w:rPr>
          <w:b/>
          <w:color w:val="000000" w:themeColor="text1"/>
          <w:sz w:val="20"/>
          <w:szCs w:val="20"/>
        </w:rPr>
        <w:t>c</w:t>
      </w:r>
      <w:r w:rsidR="006E2EED" w:rsidRPr="0012375D">
        <w:rPr>
          <w:b/>
          <w:color w:val="000000" w:themeColor="text1"/>
          <w:sz w:val="20"/>
          <w:szCs w:val="20"/>
        </w:rPr>
        <w:t xml:space="preserve">h przy ulicy Dąbrowskiego </w:t>
      </w:r>
      <w:r w:rsidR="00BC0E43">
        <w:rPr>
          <w:b/>
          <w:color w:val="000000" w:themeColor="text1"/>
          <w:sz w:val="20"/>
          <w:szCs w:val="20"/>
        </w:rPr>
        <w:t>2</w:t>
      </w:r>
      <w:r w:rsidRPr="0012375D">
        <w:rPr>
          <w:color w:val="000000" w:themeColor="text1"/>
          <w:sz w:val="20"/>
          <w:szCs w:val="20"/>
        </w:rPr>
        <w:t>. Z  Inspektorem Ochrony Danych można si</w:t>
      </w:r>
      <w:r w:rsidR="00B85D1B" w:rsidRPr="0012375D">
        <w:rPr>
          <w:color w:val="000000" w:themeColor="text1"/>
          <w:sz w:val="20"/>
          <w:szCs w:val="20"/>
        </w:rPr>
        <w:t xml:space="preserve">ę </w:t>
      </w:r>
      <w:r w:rsidRPr="0012375D">
        <w:rPr>
          <w:color w:val="000000" w:themeColor="text1"/>
          <w:sz w:val="20"/>
          <w:szCs w:val="20"/>
        </w:rPr>
        <w:t>kontaktować z wykorzystaniem poczty elektronicznej pisząc mail</w:t>
      </w:r>
      <w:r w:rsidR="006E2EED" w:rsidRPr="0012375D">
        <w:rPr>
          <w:color w:val="000000" w:themeColor="text1"/>
          <w:sz w:val="20"/>
          <w:szCs w:val="20"/>
        </w:rPr>
        <w:t xml:space="preserve">a na adres: </w:t>
      </w:r>
      <w:r w:rsidR="0035104A">
        <w:rPr>
          <w:b/>
          <w:color w:val="000000" w:themeColor="text1"/>
          <w:sz w:val="20"/>
          <w:szCs w:val="20"/>
        </w:rPr>
        <w:t>iod</w:t>
      </w:r>
      <w:r w:rsidR="006E2EED" w:rsidRPr="0012375D">
        <w:rPr>
          <w:b/>
          <w:color w:val="000000" w:themeColor="text1"/>
          <w:sz w:val="20"/>
          <w:szCs w:val="20"/>
        </w:rPr>
        <w:t>@compexpert.pl</w:t>
      </w:r>
      <w:r w:rsidRPr="0012375D">
        <w:rPr>
          <w:color w:val="000000" w:themeColor="text1"/>
          <w:sz w:val="20"/>
          <w:szCs w:val="20"/>
        </w:rPr>
        <w:t xml:space="preserve"> lub telefonicznie (</w:t>
      </w:r>
      <w:r w:rsidRPr="0012375D">
        <w:rPr>
          <w:b/>
          <w:color w:val="000000" w:themeColor="text1"/>
          <w:sz w:val="20"/>
          <w:szCs w:val="20"/>
        </w:rPr>
        <w:t>nr telefonu +48 512084372</w:t>
      </w:r>
      <w:r w:rsidRPr="0012375D">
        <w:rPr>
          <w:color w:val="000000" w:themeColor="text1"/>
          <w:sz w:val="20"/>
          <w:szCs w:val="20"/>
        </w:rPr>
        <w:t xml:space="preserve">). </w:t>
      </w:r>
      <w:r w:rsidR="0012375D" w:rsidRPr="0012375D">
        <w:rPr>
          <w:color w:val="000000" w:themeColor="text1"/>
          <w:sz w:val="20"/>
          <w:szCs w:val="20"/>
        </w:rPr>
        <w:t xml:space="preserve">Państwa dane osobowe będą przetwarzane w celu realizacji umowy na podstawie art. 6 ust. 1 lit. b) przytoczonego wcześniej rozporządzenia, w zakresie wynikającym z przepisów skarbowo- finansowych. Odbiorcą Pani(a) danych osobowych są podmioty uprawnione do uzyskania danych osobowych na podstawie przepisów prawa i podmioty przetwarzające realizujące usługi na rzecz </w:t>
      </w:r>
      <w:r w:rsidR="0012375D" w:rsidRPr="0012375D">
        <w:rPr>
          <w:b/>
          <w:bCs/>
          <w:color w:val="000000" w:themeColor="text1"/>
          <w:sz w:val="20"/>
          <w:szCs w:val="20"/>
        </w:rPr>
        <w:t>Firmy PÓLKOWSKI, CompExpert, Zdzisław Pólkowski.</w:t>
      </w:r>
      <w:r w:rsidR="0012375D" w:rsidRPr="0012375D">
        <w:rPr>
          <w:color w:val="000000" w:themeColor="text1"/>
          <w:sz w:val="20"/>
          <w:szCs w:val="20"/>
        </w:rPr>
        <w:t xml:space="preserve">  Państwa dane osobowe będą przechowywane w </w:t>
      </w:r>
      <w:r w:rsidR="0012375D" w:rsidRPr="0012375D">
        <w:rPr>
          <w:b/>
          <w:bCs/>
          <w:color w:val="000000" w:themeColor="text1"/>
          <w:sz w:val="20"/>
          <w:szCs w:val="20"/>
        </w:rPr>
        <w:t>oparciu o uzasadniony interes</w:t>
      </w:r>
      <w:r w:rsidR="0012375D" w:rsidRPr="0012375D">
        <w:rPr>
          <w:color w:val="000000" w:themeColor="text1"/>
          <w:sz w:val="20"/>
          <w:szCs w:val="20"/>
        </w:rPr>
        <w:t xml:space="preserve"> realizowany przez administratora. Posiadają Państwo prawo żądania dostępu do treści swoich danych, prawo ich sprostowania, usunięcia, ograniczenia przetwarzania. Posiadają Państwo prawo wniesienia skargi do organu nadzorczego  jeżeli uznają Państwo, że przetwarzanie narusza przepisy RODO. Podanie przez Państwa danych osobowych jest dobrowolne, jednakże odmowa podania danych może skutkować odmową zawarcia umowy lub jej rozwiązaniem. Przetwarzanie podanych przez Państwa danych osobowych nie będzie podlegało zautomatyzowanemu podejmowaniu decyzji, w tym profilowaniu, o którym mowa w art. 22 ust. 1 i 4 ogólnego rozporządzenia o ochronie danych osobowych z dnia 27 kwietnia 2016 r.</w:t>
      </w:r>
    </w:p>
    <w:p w:rsidR="00226266" w:rsidRDefault="00226266" w:rsidP="004D568B">
      <w:pPr>
        <w:pStyle w:val="NormalnyWeb"/>
        <w:spacing w:before="53" w:beforeAutospacing="0" w:after="53" w:afterAutospacing="0"/>
        <w:jc w:val="center"/>
        <w:rPr>
          <w:b/>
          <w:bCs/>
          <w:color w:val="000000" w:themeColor="text1"/>
        </w:rPr>
      </w:pPr>
    </w:p>
    <w:p w:rsidR="004D568B" w:rsidRPr="0012375D" w:rsidRDefault="004D568B" w:rsidP="004D568B">
      <w:pPr>
        <w:pStyle w:val="NormalnyWeb"/>
        <w:spacing w:before="53" w:beforeAutospacing="0" w:after="53" w:afterAutospacing="0"/>
        <w:jc w:val="center"/>
        <w:rPr>
          <w:b/>
          <w:bCs/>
          <w:color w:val="000000" w:themeColor="text1"/>
        </w:rPr>
      </w:pPr>
      <w:r w:rsidRPr="0012375D">
        <w:rPr>
          <w:b/>
          <w:bCs/>
          <w:color w:val="000000" w:themeColor="text1"/>
        </w:rPr>
        <w:t>Klauzula informacyjna dla monitoringu</w:t>
      </w:r>
    </w:p>
    <w:p w:rsidR="004D568B" w:rsidRPr="0012375D" w:rsidRDefault="004D568B" w:rsidP="004D568B">
      <w:pPr>
        <w:pStyle w:val="NormalnyWeb"/>
        <w:spacing w:before="53" w:beforeAutospacing="0" w:after="53" w:afterAutospacing="0"/>
        <w:jc w:val="both"/>
        <w:rPr>
          <w:color w:val="000000" w:themeColor="text1"/>
          <w:sz w:val="20"/>
          <w:szCs w:val="20"/>
        </w:rPr>
      </w:pPr>
      <w:r w:rsidRPr="0012375D">
        <w:rPr>
          <w:color w:val="000000" w:themeColor="text1"/>
          <w:sz w:val="20"/>
          <w:szCs w:val="20"/>
        </w:rPr>
        <w:t>Zgodnie z art. 13 ust. 1 i 2 ogólnego rozporządzenia o ochronie danych osobowych z dnia 27 kwietnia 2016 r. Parlamentu Europejskiego i Rady (UE) 2016/679 (zwanego dalej RODO) informujemy, że Administratorem przetwarzającym Państwa dane osobowe w ramach monitoringu firmowego jest </w:t>
      </w:r>
      <w:r w:rsidR="00226266" w:rsidRPr="0012375D">
        <w:rPr>
          <w:b/>
          <w:color w:val="000000" w:themeColor="text1"/>
          <w:sz w:val="20"/>
          <w:szCs w:val="20"/>
        </w:rPr>
        <w:t>Firma PÓLKOWSKI, CompExpert, Zdzisław Pólkowski z siedzibą w Polkowica</w:t>
      </w:r>
      <w:r w:rsidR="00BC0E43">
        <w:rPr>
          <w:b/>
          <w:color w:val="000000" w:themeColor="text1"/>
          <w:sz w:val="20"/>
          <w:szCs w:val="20"/>
        </w:rPr>
        <w:t>c</w:t>
      </w:r>
      <w:r w:rsidR="00226266" w:rsidRPr="0012375D">
        <w:rPr>
          <w:b/>
          <w:color w:val="000000" w:themeColor="text1"/>
          <w:sz w:val="20"/>
          <w:szCs w:val="20"/>
        </w:rPr>
        <w:t xml:space="preserve">h przy ulicy Dąbrowskiego </w:t>
      </w:r>
      <w:r w:rsidR="00BC0E43">
        <w:rPr>
          <w:b/>
          <w:color w:val="000000" w:themeColor="text1"/>
          <w:sz w:val="20"/>
          <w:szCs w:val="20"/>
        </w:rPr>
        <w:t>2</w:t>
      </w:r>
      <w:r w:rsidR="00226266" w:rsidRPr="0012375D">
        <w:rPr>
          <w:color w:val="000000" w:themeColor="text1"/>
          <w:sz w:val="20"/>
          <w:szCs w:val="20"/>
        </w:rPr>
        <w:t xml:space="preserve">. Z  Inspektorem Ochrony Danych można się kontaktować z wykorzystaniem poczty elektronicznej pisząc maila na adres: </w:t>
      </w:r>
      <w:r w:rsidR="00226266" w:rsidRPr="0012375D">
        <w:rPr>
          <w:b/>
          <w:color w:val="000000" w:themeColor="text1"/>
          <w:sz w:val="20"/>
          <w:szCs w:val="20"/>
        </w:rPr>
        <w:t>z.polkowski@compexpert.pl</w:t>
      </w:r>
      <w:r w:rsidR="00226266" w:rsidRPr="0012375D">
        <w:rPr>
          <w:color w:val="000000" w:themeColor="text1"/>
          <w:sz w:val="20"/>
          <w:szCs w:val="20"/>
        </w:rPr>
        <w:t xml:space="preserve"> lub telefonicznie (</w:t>
      </w:r>
      <w:r w:rsidR="00226266" w:rsidRPr="0012375D">
        <w:rPr>
          <w:b/>
          <w:color w:val="000000" w:themeColor="text1"/>
          <w:sz w:val="20"/>
          <w:szCs w:val="20"/>
        </w:rPr>
        <w:t>nr telefonu +48 512084372</w:t>
      </w:r>
      <w:r w:rsidR="00226266" w:rsidRPr="0012375D">
        <w:rPr>
          <w:color w:val="000000" w:themeColor="text1"/>
          <w:sz w:val="20"/>
          <w:szCs w:val="20"/>
        </w:rPr>
        <w:t>).</w:t>
      </w:r>
      <w:r w:rsidRPr="0012375D">
        <w:rPr>
          <w:color w:val="000000" w:themeColor="text1"/>
          <w:sz w:val="20"/>
          <w:szCs w:val="20"/>
        </w:rPr>
        <w:t xml:space="preserve"> Państwa dane osobowe będą przetwarzane w celu ochrony mienia oraz zapewnienia bezpieczeństwa na terenie monitorowanym na podstawie art. 6 ust. 1 lit. f)  to jest prawnie uzasadnionego interesu Administratora. Zapisy z monitoringu  przechowywane będą w okresie nie dłuższym niż 30 dni. Osoba zarejestrowana przez system monitoringu ma prawo do dostępu do danych osobowych oraz ograniczenia przetwarzania. Osobie zarejestrowanej przez system monitoringu przysługuje prawo wniesienia skargi do organu nadzorczego jeżeli uzna, że przetwarzanie narusza przepisy RODO. Przetwarzanie nagrań nie będzie podlegało zautomatyzowanemu podejmowaniu decyzji, w tym profilowaniu, o którym mowa w art. 22 ust. 1 i 4 ogólnego rozporządzenia o ochronie danych osobowych z dnia 27 kwietnia 2016 r.</w:t>
      </w:r>
    </w:p>
    <w:p w:rsidR="004D568B" w:rsidRPr="0012375D" w:rsidRDefault="004D568B" w:rsidP="004D568B">
      <w:pPr>
        <w:pStyle w:val="NormalnyWeb"/>
        <w:spacing w:before="53" w:beforeAutospacing="0" w:after="53" w:afterAutospacing="0"/>
        <w:jc w:val="both"/>
        <w:rPr>
          <w:color w:val="14262A"/>
        </w:rPr>
      </w:pPr>
    </w:p>
    <w:p w:rsidR="001F5024" w:rsidRPr="0012375D" w:rsidRDefault="004D568B" w:rsidP="004D568B">
      <w:pPr>
        <w:pStyle w:val="NormalnyWeb"/>
        <w:spacing w:before="53" w:beforeAutospacing="0" w:after="53" w:afterAutospacing="0"/>
        <w:jc w:val="both"/>
        <w:rPr>
          <w:color w:val="14262A"/>
          <w:sz w:val="20"/>
          <w:szCs w:val="20"/>
        </w:rPr>
      </w:pPr>
      <w:r w:rsidRPr="0012375D">
        <w:rPr>
          <w:color w:val="14262A"/>
          <w:sz w:val="20"/>
          <w:szCs w:val="20"/>
        </w:rPr>
        <w:t>Szczegóły na temat Ochrony Danych Osobowych</w:t>
      </w:r>
      <w:r w:rsidR="0012375D">
        <w:rPr>
          <w:color w:val="14262A"/>
          <w:sz w:val="20"/>
          <w:szCs w:val="20"/>
        </w:rPr>
        <w:t xml:space="preserve"> </w:t>
      </w:r>
      <w:r w:rsidR="0012375D" w:rsidRPr="0012375D">
        <w:rPr>
          <w:color w:val="14262A"/>
          <w:sz w:val="20"/>
          <w:szCs w:val="20"/>
        </w:rPr>
        <w:t xml:space="preserve">(RODO) </w:t>
      </w:r>
      <w:r w:rsidRPr="0012375D">
        <w:rPr>
          <w:color w:val="14262A"/>
          <w:sz w:val="20"/>
          <w:szCs w:val="20"/>
        </w:rPr>
        <w:t xml:space="preserve"> w </w:t>
      </w:r>
      <w:r w:rsidR="0012375D">
        <w:rPr>
          <w:b/>
          <w:color w:val="000000" w:themeColor="text1"/>
          <w:sz w:val="20"/>
          <w:szCs w:val="20"/>
        </w:rPr>
        <w:t>Firmie</w:t>
      </w:r>
      <w:r w:rsidR="0012375D" w:rsidRPr="0012375D">
        <w:rPr>
          <w:b/>
          <w:color w:val="000000" w:themeColor="text1"/>
          <w:sz w:val="20"/>
          <w:szCs w:val="20"/>
        </w:rPr>
        <w:t xml:space="preserve"> PÓLKOWSKI, CompExpert, Zdzisław Pólkowski</w:t>
      </w:r>
      <w:r w:rsidR="0012375D" w:rsidRPr="0012375D">
        <w:rPr>
          <w:color w:val="000000" w:themeColor="text1"/>
          <w:sz w:val="20"/>
          <w:szCs w:val="20"/>
        </w:rPr>
        <w:t xml:space="preserve"> </w:t>
      </w:r>
      <w:r w:rsidRPr="0012375D">
        <w:rPr>
          <w:color w:val="14262A"/>
          <w:sz w:val="20"/>
          <w:szCs w:val="20"/>
        </w:rPr>
        <w:t xml:space="preserve">dostępne są na stronie </w:t>
      </w:r>
      <w:r w:rsidR="0012375D">
        <w:rPr>
          <w:b/>
          <w:color w:val="14262A"/>
          <w:sz w:val="20"/>
          <w:szCs w:val="20"/>
        </w:rPr>
        <w:t>www.compexpert</w:t>
      </w:r>
      <w:r w:rsidRPr="0012375D">
        <w:rPr>
          <w:b/>
          <w:color w:val="14262A"/>
          <w:sz w:val="20"/>
          <w:szCs w:val="20"/>
        </w:rPr>
        <w:t xml:space="preserve">.pl </w:t>
      </w:r>
      <w:r w:rsidRPr="0012375D">
        <w:rPr>
          <w:color w:val="14262A"/>
          <w:sz w:val="20"/>
          <w:szCs w:val="20"/>
        </w:rPr>
        <w:t xml:space="preserve">w zakładce </w:t>
      </w:r>
      <w:r w:rsidRPr="0012375D">
        <w:rPr>
          <w:b/>
          <w:color w:val="14262A"/>
          <w:sz w:val="20"/>
          <w:szCs w:val="20"/>
        </w:rPr>
        <w:t>Ochrona Danych</w:t>
      </w:r>
      <w:r w:rsidR="0012375D">
        <w:rPr>
          <w:b/>
          <w:color w:val="14262A"/>
          <w:sz w:val="20"/>
          <w:szCs w:val="20"/>
        </w:rPr>
        <w:t>.</w:t>
      </w:r>
    </w:p>
    <w:sectPr w:rsidR="001F5024" w:rsidRPr="0012375D" w:rsidSect="001F50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hideGrammaticalErrors/>
  <w:proofState w:spelling="clean"/>
  <w:defaultTabStop w:val="708"/>
  <w:hyphenationZone w:val="425"/>
  <w:characterSpacingControl w:val="doNotCompress"/>
  <w:compat/>
  <w:rsids>
    <w:rsidRoot w:val="004D568B"/>
    <w:rsid w:val="00004591"/>
    <w:rsid w:val="00016005"/>
    <w:rsid w:val="00030807"/>
    <w:rsid w:val="00031B88"/>
    <w:rsid w:val="00033E79"/>
    <w:rsid w:val="00037E16"/>
    <w:rsid w:val="00042585"/>
    <w:rsid w:val="000467A1"/>
    <w:rsid w:val="00062D64"/>
    <w:rsid w:val="000806F2"/>
    <w:rsid w:val="000808CE"/>
    <w:rsid w:val="00085F62"/>
    <w:rsid w:val="00090748"/>
    <w:rsid w:val="00090E27"/>
    <w:rsid w:val="00093794"/>
    <w:rsid w:val="00097EE4"/>
    <w:rsid w:val="000B021F"/>
    <w:rsid w:val="000B325A"/>
    <w:rsid w:val="000B76D3"/>
    <w:rsid w:val="000D42B5"/>
    <w:rsid w:val="000D5AFD"/>
    <w:rsid w:val="000F04EC"/>
    <w:rsid w:val="001012FD"/>
    <w:rsid w:val="00101714"/>
    <w:rsid w:val="00102D27"/>
    <w:rsid w:val="00106FD6"/>
    <w:rsid w:val="00111AC0"/>
    <w:rsid w:val="00121DAC"/>
    <w:rsid w:val="0012375D"/>
    <w:rsid w:val="00124330"/>
    <w:rsid w:val="001308CD"/>
    <w:rsid w:val="001323EE"/>
    <w:rsid w:val="00132C90"/>
    <w:rsid w:val="00134FBE"/>
    <w:rsid w:val="00140274"/>
    <w:rsid w:val="00154BC0"/>
    <w:rsid w:val="001665D1"/>
    <w:rsid w:val="00166815"/>
    <w:rsid w:val="00173B50"/>
    <w:rsid w:val="00194246"/>
    <w:rsid w:val="001A1566"/>
    <w:rsid w:val="001B056A"/>
    <w:rsid w:val="001B0D44"/>
    <w:rsid w:val="001C6963"/>
    <w:rsid w:val="001C73CF"/>
    <w:rsid w:val="001D157E"/>
    <w:rsid w:val="001D65D0"/>
    <w:rsid w:val="001D6ED8"/>
    <w:rsid w:val="001E46F8"/>
    <w:rsid w:val="001F2E12"/>
    <w:rsid w:val="001F5024"/>
    <w:rsid w:val="001F6A2C"/>
    <w:rsid w:val="0020649C"/>
    <w:rsid w:val="002072E1"/>
    <w:rsid w:val="00207CE7"/>
    <w:rsid w:val="002106D1"/>
    <w:rsid w:val="00216A4E"/>
    <w:rsid w:val="002178A9"/>
    <w:rsid w:val="00221C60"/>
    <w:rsid w:val="002241B9"/>
    <w:rsid w:val="00226266"/>
    <w:rsid w:val="00265C09"/>
    <w:rsid w:val="00281AFC"/>
    <w:rsid w:val="00284E40"/>
    <w:rsid w:val="00292E72"/>
    <w:rsid w:val="0029415D"/>
    <w:rsid w:val="00295824"/>
    <w:rsid w:val="002A6825"/>
    <w:rsid w:val="002B794E"/>
    <w:rsid w:val="002C5AE7"/>
    <w:rsid w:val="002C5CB4"/>
    <w:rsid w:val="002D0C94"/>
    <w:rsid w:val="002D5B1D"/>
    <w:rsid w:val="002F6F22"/>
    <w:rsid w:val="0030676A"/>
    <w:rsid w:val="00310C34"/>
    <w:rsid w:val="00321857"/>
    <w:rsid w:val="003227DB"/>
    <w:rsid w:val="00322E5F"/>
    <w:rsid w:val="00323F2F"/>
    <w:rsid w:val="00337D18"/>
    <w:rsid w:val="0035104A"/>
    <w:rsid w:val="00380C8B"/>
    <w:rsid w:val="00391BE1"/>
    <w:rsid w:val="003A1CB8"/>
    <w:rsid w:val="003A62A5"/>
    <w:rsid w:val="003F2B56"/>
    <w:rsid w:val="003F2D20"/>
    <w:rsid w:val="00403AAC"/>
    <w:rsid w:val="00406A37"/>
    <w:rsid w:val="004116F0"/>
    <w:rsid w:val="004173E0"/>
    <w:rsid w:val="00423F5C"/>
    <w:rsid w:val="0042566A"/>
    <w:rsid w:val="00430184"/>
    <w:rsid w:val="00431196"/>
    <w:rsid w:val="004347BA"/>
    <w:rsid w:val="00450376"/>
    <w:rsid w:val="004617B0"/>
    <w:rsid w:val="00461BB3"/>
    <w:rsid w:val="004622E9"/>
    <w:rsid w:val="004646F4"/>
    <w:rsid w:val="00475710"/>
    <w:rsid w:val="004770DF"/>
    <w:rsid w:val="00480E59"/>
    <w:rsid w:val="00491928"/>
    <w:rsid w:val="00495561"/>
    <w:rsid w:val="00495970"/>
    <w:rsid w:val="00496D62"/>
    <w:rsid w:val="004C40CB"/>
    <w:rsid w:val="004C6056"/>
    <w:rsid w:val="004D4776"/>
    <w:rsid w:val="004D568B"/>
    <w:rsid w:val="004E3B66"/>
    <w:rsid w:val="004E7C84"/>
    <w:rsid w:val="0050283B"/>
    <w:rsid w:val="00506A27"/>
    <w:rsid w:val="00510831"/>
    <w:rsid w:val="00522579"/>
    <w:rsid w:val="00560B3F"/>
    <w:rsid w:val="00576349"/>
    <w:rsid w:val="00581201"/>
    <w:rsid w:val="00582F7A"/>
    <w:rsid w:val="00584077"/>
    <w:rsid w:val="0059388A"/>
    <w:rsid w:val="005A0386"/>
    <w:rsid w:val="005B0EDD"/>
    <w:rsid w:val="005B2A5E"/>
    <w:rsid w:val="005B4CD0"/>
    <w:rsid w:val="005B6D0E"/>
    <w:rsid w:val="005D0B4D"/>
    <w:rsid w:val="005F0179"/>
    <w:rsid w:val="005F2A65"/>
    <w:rsid w:val="005F6EAA"/>
    <w:rsid w:val="00604098"/>
    <w:rsid w:val="00630BB7"/>
    <w:rsid w:val="00632301"/>
    <w:rsid w:val="00635F6F"/>
    <w:rsid w:val="00637AC7"/>
    <w:rsid w:val="00647BC3"/>
    <w:rsid w:val="00651697"/>
    <w:rsid w:val="00655DD8"/>
    <w:rsid w:val="00657164"/>
    <w:rsid w:val="00666F47"/>
    <w:rsid w:val="0067523C"/>
    <w:rsid w:val="00690A79"/>
    <w:rsid w:val="006919E9"/>
    <w:rsid w:val="006A7AB6"/>
    <w:rsid w:val="006B21E3"/>
    <w:rsid w:val="006C07EE"/>
    <w:rsid w:val="006C5221"/>
    <w:rsid w:val="006E2EED"/>
    <w:rsid w:val="006E67C1"/>
    <w:rsid w:val="0070161B"/>
    <w:rsid w:val="00701E4C"/>
    <w:rsid w:val="0070633F"/>
    <w:rsid w:val="00711087"/>
    <w:rsid w:val="007152C7"/>
    <w:rsid w:val="007311DC"/>
    <w:rsid w:val="0073172C"/>
    <w:rsid w:val="0073408C"/>
    <w:rsid w:val="0074702E"/>
    <w:rsid w:val="00771416"/>
    <w:rsid w:val="00772AEC"/>
    <w:rsid w:val="0077304D"/>
    <w:rsid w:val="0078242B"/>
    <w:rsid w:val="007827F7"/>
    <w:rsid w:val="00793611"/>
    <w:rsid w:val="007A0C07"/>
    <w:rsid w:val="007A77CD"/>
    <w:rsid w:val="007A7936"/>
    <w:rsid w:val="007B196A"/>
    <w:rsid w:val="007B5E63"/>
    <w:rsid w:val="007B6347"/>
    <w:rsid w:val="007B7368"/>
    <w:rsid w:val="007D1536"/>
    <w:rsid w:val="007E183C"/>
    <w:rsid w:val="007E3A84"/>
    <w:rsid w:val="007E4169"/>
    <w:rsid w:val="007E6DF6"/>
    <w:rsid w:val="007E7A98"/>
    <w:rsid w:val="007F570A"/>
    <w:rsid w:val="00810BE1"/>
    <w:rsid w:val="00820F33"/>
    <w:rsid w:val="0082697B"/>
    <w:rsid w:val="00853F30"/>
    <w:rsid w:val="00854684"/>
    <w:rsid w:val="00870103"/>
    <w:rsid w:val="00890E6E"/>
    <w:rsid w:val="008925A4"/>
    <w:rsid w:val="00897868"/>
    <w:rsid w:val="008B476C"/>
    <w:rsid w:val="008C0236"/>
    <w:rsid w:val="008C27E7"/>
    <w:rsid w:val="008C399A"/>
    <w:rsid w:val="008E0B2E"/>
    <w:rsid w:val="008E1770"/>
    <w:rsid w:val="008F2C00"/>
    <w:rsid w:val="00900D8C"/>
    <w:rsid w:val="00925BEF"/>
    <w:rsid w:val="009341C6"/>
    <w:rsid w:val="00940388"/>
    <w:rsid w:val="009446D6"/>
    <w:rsid w:val="00960C03"/>
    <w:rsid w:val="00972AC3"/>
    <w:rsid w:val="00972F88"/>
    <w:rsid w:val="00973246"/>
    <w:rsid w:val="009807E6"/>
    <w:rsid w:val="00987C94"/>
    <w:rsid w:val="009A0A0E"/>
    <w:rsid w:val="009A4AB3"/>
    <w:rsid w:val="009B21A0"/>
    <w:rsid w:val="009C34E5"/>
    <w:rsid w:val="009C5EA5"/>
    <w:rsid w:val="009D1344"/>
    <w:rsid w:val="009D797C"/>
    <w:rsid w:val="009E482B"/>
    <w:rsid w:val="009E5CD6"/>
    <w:rsid w:val="009F792F"/>
    <w:rsid w:val="00A43F2F"/>
    <w:rsid w:val="00A50913"/>
    <w:rsid w:val="00A52208"/>
    <w:rsid w:val="00A577AD"/>
    <w:rsid w:val="00A624A3"/>
    <w:rsid w:val="00A62A59"/>
    <w:rsid w:val="00A65E11"/>
    <w:rsid w:val="00A676C6"/>
    <w:rsid w:val="00A71133"/>
    <w:rsid w:val="00A75C8F"/>
    <w:rsid w:val="00A80D26"/>
    <w:rsid w:val="00A906B9"/>
    <w:rsid w:val="00AA14FC"/>
    <w:rsid w:val="00AA16D2"/>
    <w:rsid w:val="00AB7502"/>
    <w:rsid w:val="00AC3E99"/>
    <w:rsid w:val="00AD1C73"/>
    <w:rsid w:val="00AD2E23"/>
    <w:rsid w:val="00AE5D93"/>
    <w:rsid w:val="00AF068E"/>
    <w:rsid w:val="00B05D88"/>
    <w:rsid w:val="00B11D61"/>
    <w:rsid w:val="00B138AC"/>
    <w:rsid w:val="00B30B3A"/>
    <w:rsid w:val="00B62942"/>
    <w:rsid w:val="00B646A5"/>
    <w:rsid w:val="00B72F65"/>
    <w:rsid w:val="00B75659"/>
    <w:rsid w:val="00B771B4"/>
    <w:rsid w:val="00B80A48"/>
    <w:rsid w:val="00B85D1B"/>
    <w:rsid w:val="00B94246"/>
    <w:rsid w:val="00B964A3"/>
    <w:rsid w:val="00BB0F63"/>
    <w:rsid w:val="00BB29E7"/>
    <w:rsid w:val="00BC0E43"/>
    <w:rsid w:val="00BD6065"/>
    <w:rsid w:val="00BE02BC"/>
    <w:rsid w:val="00BE38DC"/>
    <w:rsid w:val="00BE5139"/>
    <w:rsid w:val="00BE5D6F"/>
    <w:rsid w:val="00BF7C2A"/>
    <w:rsid w:val="00C07B0E"/>
    <w:rsid w:val="00C07CF8"/>
    <w:rsid w:val="00C20255"/>
    <w:rsid w:val="00C412A5"/>
    <w:rsid w:val="00C70754"/>
    <w:rsid w:val="00C805B1"/>
    <w:rsid w:val="00C86276"/>
    <w:rsid w:val="00C86B72"/>
    <w:rsid w:val="00C92034"/>
    <w:rsid w:val="00CA23AF"/>
    <w:rsid w:val="00CA6578"/>
    <w:rsid w:val="00CA6A2B"/>
    <w:rsid w:val="00CA7890"/>
    <w:rsid w:val="00CA7E91"/>
    <w:rsid w:val="00CB6762"/>
    <w:rsid w:val="00CC0797"/>
    <w:rsid w:val="00CC0BCB"/>
    <w:rsid w:val="00CC2D69"/>
    <w:rsid w:val="00CC79FC"/>
    <w:rsid w:val="00CE416C"/>
    <w:rsid w:val="00CE5D02"/>
    <w:rsid w:val="00CF514F"/>
    <w:rsid w:val="00CF57E7"/>
    <w:rsid w:val="00CF6702"/>
    <w:rsid w:val="00D00637"/>
    <w:rsid w:val="00D04D8F"/>
    <w:rsid w:val="00D3446F"/>
    <w:rsid w:val="00D500DA"/>
    <w:rsid w:val="00D5634D"/>
    <w:rsid w:val="00D633EA"/>
    <w:rsid w:val="00D65075"/>
    <w:rsid w:val="00D661AD"/>
    <w:rsid w:val="00D669D7"/>
    <w:rsid w:val="00D8176A"/>
    <w:rsid w:val="00D85125"/>
    <w:rsid w:val="00D857AC"/>
    <w:rsid w:val="00DA6B1F"/>
    <w:rsid w:val="00DB0E8B"/>
    <w:rsid w:val="00DB6252"/>
    <w:rsid w:val="00DC71BE"/>
    <w:rsid w:val="00DC7CA2"/>
    <w:rsid w:val="00E0178C"/>
    <w:rsid w:val="00E02E5D"/>
    <w:rsid w:val="00E12C7A"/>
    <w:rsid w:val="00E20C29"/>
    <w:rsid w:val="00E3302E"/>
    <w:rsid w:val="00E37D42"/>
    <w:rsid w:val="00E40A12"/>
    <w:rsid w:val="00E50299"/>
    <w:rsid w:val="00E53B5F"/>
    <w:rsid w:val="00E55C2B"/>
    <w:rsid w:val="00E56326"/>
    <w:rsid w:val="00E650BF"/>
    <w:rsid w:val="00E65E03"/>
    <w:rsid w:val="00E6687C"/>
    <w:rsid w:val="00E7229F"/>
    <w:rsid w:val="00E75ACC"/>
    <w:rsid w:val="00E84A33"/>
    <w:rsid w:val="00E907C4"/>
    <w:rsid w:val="00E96263"/>
    <w:rsid w:val="00E96778"/>
    <w:rsid w:val="00EA6406"/>
    <w:rsid w:val="00EB671F"/>
    <w:rsid w:val="00EC2258"/>
    <w:rsid w:val="00EC32B0"/>
    <w:rsid w:val="00EC61A3"/>
    <w:rsid w:val="00ED1BE7"/>
    <w:rsid w:val="00ED2ADB"/>
    <w:rsid w:val="00EF5A35"/>
    <w:rsid w:val="00EF68EB"/>
    <w:rsid w:val="00F015FE"/>
    <w:rsid w:val="00F16DD8"/>
    <w:rsid w:val="00F432FF"/>
    <w:rsid w:val="00F4351D"/>
    <w:rsid w:val="00F46E14"/>
    <w:rsid w:val="00F61CEA"/>
    <w:rsid w:val="00F631F4"/>
    <w:rsid w:val="00F6453F"/>
    <w:rsid w:val="00F66F84"/>
    <w:rsid w:val="00F75F27"/>
    <w:rsid w:val="00F76A58"/>
    <w:rsid w:val="00F7795D"/>
    <w:rsid w:val="00F8096B"/>
    <w:rsid w:val="00F857FC"/>
    <w:rsid w:val="00F9349D"/>
    <w:rsid w:val="00F9417C"/>
    <w:rsid w:val="00F96C69"/>
    <w:rsid w:val="00FA4CFB"/>
    <w:rsid w:val="00FA4FBD"/>
    <w:rsid w:val="00FA5A50"/>
    <w:rsid w:val="00FB62F0"/>
    <w:rsid w:val="00FB6A09"/>
    <w:rsid w:val="00FB6EA0"/>
    <w:rsid w:val="00FC0343"/>
    <w:rsid w:val="00FC24E9"/>
    <w:rsid w:val="00FD0302"/>
    <w:rsid w:val="00FD0384"/>
    <w:rsid w:val="00FD3E9E"/>
    <w:rsid w:val="00FE5F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502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D56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D568B"/>
    <w:rPr>
      <w:b/>
      <w:bCs/>
    </w:rPr>
  </w:style>
  <w:style w:type="character" w:styleId="Hipercze">
    <w:name w:val="Hyperlink"/>
    <w:basedOn w:val="Domylnaczcionkaakapitu"/>
    <w:uiPriority w:val="99"/>
    <w:unhideWhenUsed/>
    <w:rsid w:val="004D56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254457">
      <w:bodyDiv w:val="1"/>
      <w:marLeft w:val="0"/>
      <w:marRight w:val="0"/>
      <w:marTop w:val="0"/>
      <w:marBottom w:val="0"/>
      <w:divBdr>
        <w:top w:val="none" w:sz="0" w:space="0" w:color="auto"/>
        <w:left w:val="none" w:sz="0" w:space="0" w:color="auto"/>
        <w:bottom w:val="none" w:sz="0" w:space="0" w:color="auto"/>
        <w:right w:val="none" w:sz="0" w:space="0" w:color="auto"/>
      </w:divBdr>
    </w:div>
    <w:div w:id="573512994">
      <w:bodyDiv w:val="1"/>
      <w:marLeft w:val="0"/>
      <w:marRight w:val="0"/>
      <w:marTop w:val="0"/>
      <w:marBottom w:val="0"/>
      <w:divBdr>
        <w:top w:val="none" w:sz="0" w:space="0" w:color="auto"/>
        <w:left w:val="none" w:sz="0" w:space="0" w:color="auto"/>
        <w:bottom w:val="none" w:sz="0" w:space="0" w:color="auto"/>
        <w:right w:val="none" w:sz="0" w:space="0" w:color="auto"/>
      </w:divBdr>
    </w:div>
    <w:div w:id="131996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5A34D-7A8E-40DB-9926-56CD5096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3714</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5</cp:revision>
  <dcterms:created xsi:type="dcterms:W3CDTF">2018-05-28T12:22:00Z</dcterms:created>
  <dcterms:modified xsi:type="dcterms:W3CDTF">2018-06-04T13:53:00Z</dcterms:modified>
</cp:coreProperties>
</file>